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2D85" w14:textId="77777777" w:rsidR="007A54FD" w:rsidRPr="000E345F" w:rsidRDefault="007A54FD">
      <w:pPr>
        <w:jc w:val="center"/>
        <w:rPr>
          <w:rFonts w:ascii="Arial" w:hAnsi="Arial"/>
        </w:rPr>
      </w:pPr>
      <w:bookmarkStart w:id="0" w:name="_GoBack"/>
      <w:bookmarkEnd w:id="0"/>
    </w:p>
    <w:p w14:paraId="4B792FC4" w14:textId="77777777" w:rsidR="007A54FD" w:rsidRPr="000E345F" w:rsidRDefault="007A54FD">
      <w:pPr>
        <w:jc w:val="center"/>
        <w:rPr>
          <w:rFonts w:ascii="Arial" w:hAnsi="Arial"/>
        </w:rPr>
      </w:pPr>
    </w:p>
    <w:p w14:paraId="032A53FD" w14:textId="77777777"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14:anchorId="1BCCE72F" wp14:editId="1ECDB2FE">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14:paraId="09E4C5F7" w14:textId="77777777"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14:paraId="288B38ED" w14:textId="77777777" w:rsidR="00AB62ED" w:rsidRPr="002D68D3" w:rsidRDefault="00AB62ED" w:rsidP="00AB62ED">
      <w:pPr>
        <w:pStyle w:val="Indeks1"/>
        <w:spacing w:line="240" w:lineRule="auto"/>
        <w:jc w:val="center"/>
        <w:rPr>
          <w:rFonts w:ascii="Arial" w:hAnsi="Arial"/>
        </w:rPr>
      </w:pPr>
    </w:p>
    <w:p w14:paraId="00139C4E" w14:textId="77777777" w:rsidR="00AB62ED" w:rsidRPr="002D68D3" w:rsidRDefault="00AB62ED" w:rsidP="00AB62ED">
      <w:pPr>
        <w:jc w:val="center"/>
        <w:rPr>
          <w:rFonts w:ascii="Arial" w:hAnsi="Arial"/>
        </w:rPr>
      </w:pPr>
    </w:p>
    <w:p w14:paraId="0B601A1E" w14:textId="77777777" w:rsidR="00AB62ED" w:rsidRPr="002D68D3" w:rsidRDefault="00AB62ED" w:rsidP="00AB62ED">
      <w:pPr>
        <w:jc w:val="center"/>
        <w:rPr>
          <w:rFonts w:ascii="Arial" w:hAnsi="Arial"/>
        </w:rPr>
      </w:pPr>
    </w:p>
    <w:p w14:paraId="00D6AE75" w14:textId="77777777" w:rsidR="00AB62ED" w:rsidRPr="002D68D3" w:rsidRDefault="00AB62ED" w:rsidP="00AB62ED">
      <w:pPr>
        <w:jc w:val="center"/>
        <w:rPr>
          <w:rFonts w:ascii="Arial" w:hAnsi="Arial"/>
        </w:rPr>
      </w:pPr>
    </w:p>
    <w:p w14:paraId="46EF74CF" w14:textId="77777777" w:rsidR="00AB62ED" w:rsidRPr="002D68D3" w:rsidRDefault="00AB62ED" w:rsidP="00AB62ED">
      <w:pPr>
        <w:jc w:val="center"/>
        <w:rPr>
          <w:rFonts w:ascii="Arial" w:hAnsi="Arial"/>
        </w:rPr>
      </w:pPr>
    </w:p>
    <w:p w14:paraId="6B60FEF9" w14:textId="77777777" w:rsidR="00AB62ED" w:rsidRPr="002D68D3" w:rsidRDefault="00AB62ED" w:rsidP="00AB62ED">
      <w:pPr>
        <w:jc w:val="center"/>
        <w:rPr>
          <w:rFonts w:ascii="Arial" w:hAnsi="Arial"/>
        </w:rPr>
      </w:pPr>
    </w:p>
    <w:p w14:paraId="032282CF" w14:textId="77777777" w:rsidR="00AB62ED" w:rsidRPr="00482441" w:rsidRDefault="00450D82" w:rsidP="00AB62ED">
      <w:pPr>
        <w:jc w:val="center"/>
        <w:rPr>
          <w:rFonts w:asciiTheme="minorHAnsi" w:hAnsiTheme="minorHAnsi"/>
          <w:b/>
          <w:sz w:val="56"/>
          <w:szCs w:val="56"/>
        </w:rPr>
      </w:pPr>
      <w:r>
        <w:rPr>
          <w:rFonts w:asciiTheme="minorHAnsi" w:hAnsiTheme="minorHAnsi"/>
          <w:b/>
          <w:sz w:val="56"/>
          <w:szCs w:val="56"/>
        </w:rPr>
        <w:t>BERETNINGER M</w:t>
      </w:r>
      <w:r w:rsidR="000C2160">
        <w:rPr>
          <w:rFonts w:asciiTheme="minorHAnsi" w:hAnsiTheme="minorHAnsi"/>
          <w:b/>
          <w:sz w:val="56"/>
          <w:szCs w:val="56"/>
        </w:rPr>
        <w:t>E</w:t>
      </w:r>
      <w:r>
        <w:rPr>
          <w:rFonts w:asciiTheme="minorHAnsi" w:hAnsiTheme="minorHAnsi"/>
          <w:b/>
          <w:sz w:val="56"/>
          <w:szCs w:val="56"/>
        </w:rPr>
        <w:t xml:space="preserve">D AVVIK FRA </w:t>
      </w:r>
      <w:r w:rsidR="00AB62ED" w:rsidRPr="00482441">
        <w:rPr>
          <w:rFonts w:asciiTheme="minorHAnsi" w:hAnsiTheme="minorHAnsi"/>
          <w:b/>
          <w:sz w:val="56"/>
          <w:szCs w:val="56"/>
        </w:rPr>
        <w:t>NORMALBERETNINGE</w:t>
      </w:r>
      <w:r>
        <w:rPr>
          <w:rFonts w:asciiTheme="minorHAnsi" w:hAnsiTheme="minorHAnsi"/>
          <w:b/>
          <w:sz w:val="56"/>
          <w:szCs w:val="56"/>
        </w:rPr>
        <w:t>N</w:t>
      </w:r>
      <w:r w:rsidR="00AB62ED" w:rsidRPr="00482441">
        <w:rPr>
          <w:rFonts w:asciiTheme="minorHAnsi" w:hAnsiTheme="minorHAnsi"/>
          <w:b/>
          <w:sz w:val="56"/>
          <w:szCs w:val="56"/>
        </w:rPr>
        <w:t xml:space="preserve"> I </w:t>
      </w:r>
    </w:p>
    <w:p w14:paraId="5E00E57C" w14:textId="77777777"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w:t>
      </w:r>
      <w:r w:rsidR="00450D82">
        <w:rPr>
          <w:rFonts w:asciiTheme="minorHAnsi" w:hAnsiTheme="minorHAnsi"/>
          <w:b/>
          <w:sz w:val="56"/>
          <w:szCs w:val="56"/>
        </w:rPr>
        <w:t>ER</w:t>
      </w:r>
    </w:p>
    <w:p w14:paraId="6370BF48" w14:textId="77777777" w:rsidR="007A54FD" w:rsidRPr="002D68D3" w:rsidRDefault="007A54FD">
      <w:pPr>
        <w:jc w:val="center"/>
        <w:rPr>
          <w:rFonts w:ascii="Arial" w:hAnsi="Arial"/>
        </w:rPr>
      </w:pPr>
    </w:p>
    <w:p w14:paraId="776719F3" w14:textId="77777777" w:rsidR="007A54FD" w:rsidRPr="002D68D3" w:rsidRDefault="007A54FD">
      <w:pPr>
        <w:jc w:val="center"/>
        <w:rPr>
          <w:rFonts w:ascii="Arial" w:hAnsi="Arial"/>
        </w:rPr>
      </w:pPr>
    </w:p>
    <w:p w14:paraId="495B7597" w14:textId="77777777" w:rsidR="007A54FD" w:rsidRPr="002D68D3" w:rsidRDefault="007A54FD">
      <w:pPr>
        <w:jc w:val="center"/>
        <w:rPr>
          <w:rFonts w:ascii="Arial" w:hAnsi="Arial"/>
        </w:rPr>
      </w:pPr>
    </w:p>
    <w:p w14:paraId="54BAF480" w14:textId="77777777" w:rsidR="007A54FD" w:rsidRPr="002D68D3" w:rsidRDefault="007A54FD">
      <w:pPr>
        <w:jc w:val="center"/>
        <w:rPr>
          <w:rFonts w:ascii="Arial" w:hAnsi="Arial"/>
        </w:rPr>
      </w:pPr>
    </w:p>
    <w:p w14:paraId="2342B9C1" w14:textId="77777777" w:rsidR="007A54FD" w:rsidRPr="002D68D3" w:rsidRDefault="007A54FD">
      <w:pPr>
        <w:jc w:val="center"/>
        <w:rPr>
          <w:rFonts w:ascii="Arial" w:hAnsi="Arial"/>
        </w:rPr>
      </w:pPr>
    </w:p>
    <w:p w14:paraId="51DCE021" w14:textId="77777777" w:rsidR="007A54FD" w:rsidRPr="002D68D3" w:rsidRDefault="007A54FD">
      <w:pPr>
        <w:jc w:val="center"/>
        <w:rPr>
          <w:rFonts w:ascii="Arial" w:hAnsi="Arial"/>
        </w:rPr>
      </w:pPr>
    </w:p>
    <w:p w14:paraId="218F229D" w14:textId="77777777" w:rsidR="007A54FD" w:rsidRPr="002D68D3" w:rsidRDefault="007A54FD">
      <w:pPr>
        <w:jc w:val="center"/>
        <w:rPr>
          <w:rFonts w:ascii="Arial" w:hAnsi="Arial"/>
        </w:rPr>
      </w:pPr>
    </w:p>
    <w:p w14:paraId="0B2FA599" w14:textId="77777777" w:rsidR="007A54FD" w:rsidRPr="002D68D3" w:rsidRDefault="007A54FD">
      <w:pPr>
        <w:jc w:val="center"/>
      </w:pPr>
    </w:p>
    <w:p w14:paraId="3DF099C7" w14:textId="77777777" w:rsidR="007A54FD" w:rsidRPr="002D68D3" w:rsidRDefault="007A54FD">
      <w:pPr>
        <w:jc w:val="center"/>
      </w:pPr>
    </w:p>
    <w:p w14:paraId="52482DCD" w14:textId="77777777" w:rsidR="007A54FD" w:rsidRPr="002D68D3" w:rsidRDefault="007A54FD">
      <w:pPr>
        <w:jc w:val="center"/>
      </w:pPr>
    </w:p>
    <w:p w14:paraId="3611E864" w14:textId="77777777" w:rsidR="007A54FD" w:rsidRPr="002D68D3" w:rsidRDefault="007A54FD">
      <w:pPr>
        <w:jc w:val="center"/>
      </w:pPr>
    </w:p>
    <w:p w14:paraId="680D12C7" w14:textId="77777777" w:rsidR="007A54FD" w:rsidRPr="002D68D3" w:rsidRDefault="007A54FD">
      <w:pPr>
        <w:jc w:val="center"/>
      </w:pPr>
    </w:p>
    <w:p w14:paraId="58963CF3" w14:textId="77777777" w:rsidR="007A54FD" w:rsidRPr="002D68D3" w:rsidRDefault="007A54FD">
      <w:pPr>
        <w:jc w:val="center"/>
      </w:pPr>
    </w:p>
    <w:p w14:paraId="16AD1C42" w14:textId="77777777" w:rsidR="007A54FD" w:rsidRPr="002D68D3" w:rsidRDefault="007A54FD">
      <w:pPr>
        <w:jc w:val="center"/>
      </w:pPr>
    </w:p>
    <w:p w14:paraId="0A21CBA0" w14:textId="77777777" w:rsidR="007A54FD" w:rsidRPr="002D68D3" w:rsidRDefault="007A54FD">
      <w:pPr>
        <w:jc w:val="center"/>
      </w:pPr>
    </w:p>
    <w:p w14:paraId="4D8D5CB7" w14:textId="77777777" w:rsidR="007A54FD" w:rsidRPr="002D68D3" w:rsidRDefault="007A54FD"/>
    <w:p w14:paraId="432ABD09" w14:textId="77777777" w:rsidR="007A54FD" w:rsidRPr="002D68D3" w:rsidRDefault="007A54FD"/>
    <w:p w14:paraId="59A2D2F7" w14:textId="77777777" w:rsidR="007A54FD" w:rsidRPr="002D68D3" w:rsidRDefault="007A54FD"/>
    <w:p w14:paraId="56843F9F" w14:textId="77777777" w:rsidR="007A54FD" w:rsidRPr="002D68D3" w:rsidRDefault="007A54FD"/>
    <w:p w14:paraId="2A899433" w14:textId="77777777" w:rsidR="007A54FD" w:rsidRPr="002D68D3" w:rsidRDefault="007A54FD"/>
    <w:p w14:paraId="7B072F68" w14:textId="77777777" w:rsidR="007A54FD" w:rsidRPr="002D68D3" w:rsidRDefault="007A54FD"/>
    <w:p w14:paraId="5DB2A28A" w14:textId="77777777" w:rsidR="007A54FD" w:rsidRPr="002D68D3" w:rsidRDefault="007A54FD"/>
    <w:p w14:paraId="2912686B" w14:textId="77777777" w:rsidR="007A54FD" w:rsidRPr="002D68D3" w:rsidRDefault="007A54FD"/>
    <w:p w14:paraId="423C9402" w14:textId="77777777" w:rsidR="007A54FD" w:rsidRPr="002D68D3" w:rsidRDefault="007A54FD"/>
    <w:p w14:paraId="2906E0FA" w14:textId="77777777" w:rsidR="007A54FD" w:rsidRPr="002D68D3" w:rsidRDefault="007A54FD"/>
    <w:p w14:paraId="07F19EE8" w14:textId="77777777" w:rsidR="007A54FD" w:rsidRPr="00482441" w:rsidRDefault="007A54FD">
      <w:pPr>
        <w:jc w:val="center"/>
        <w:rPr>
          <w:rFonts w:asciiTheme="minorHAnsi" w:hAnsiTheme="minorHAnsi"/>
          <w:sz w:val="28"/>
          <w:szCs w:val="28"/>
        </w:rPr>
      </w:pPr>
    </w:p>
    <w:p w14:paraId="5B69D3B7" w14:textId="77777777"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14:paraId="05EBFE7B" w14:textId="7183C130"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lastRenderedPageBreak/>
        <w:t xml:space="preserve">À jour per </w:t>
      </w:r>
      <w:r w:rsidR="00FD2061" w:rsidRPr="00F94079">
        <w:rPr>
          <w:rFonts w:asciiTheme="minorHAnsi" w:hAnsiTheme="minorHAnsi"/>
          <w:sz w:val="28"/>
          <w:szCs w:val="28"/>
        </w:rPr>
        <w:t>27</w:t>
      </w:r>
      <w:r w:rsidR="00231983" w:rsidRPr="00F94079">
        <w:rPr>
          <w:rFonts w:asciiTheme="minorHAnsi" w:hAnsiTheme="minorHAnsi"/>
          <w:sz w:val="28"/>
          <w:szCs w:val="28"/>
        </w:rPr>
        <w:t xml:space="preserve">. </w:t>
      </w:r>
      <w:r w:rsidR="00352DCE" w:rsidRPr="00F94079">
        <w:rPr>
          <w:rFonts w:asciiTheme="minorHAnsi" w:hAnsiTheme="minorHAnsi"/>
          <w:sz w:val="28"/>
          <w:szCs w:val="28"/>
        </w:rPr>
        <w:t>februar 2018</w:t>
      </w:r>
    </w:p>
    <w:p w14:paraId="498E76D8" w14:textId="77777777" w:rsidR="007A54FD" w:rsidRPr="00447DB1" w:rsidRDefault="007A54FD">
      <w:pPr>
        <w:pStyle w:val="Tittel"/>
        <w:rPr>
          <w:lang w:val="sv-SE"/>
        </w:rPr>
      </w:pPr>
    </w:p>
    <w:p w14:paraId="79722537" w14:textId="77777777"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14:paraId="2B0AACA3" w14:textId="77777777" w:rsidR="007A54FD" w:rsidRPr="00944164" w:rsidRDefault="00450D82">
      <w:pPr>
        <w:tabs>
          <w:tab w:val="left" w:pos="624"/>
        </w:tabs>
        <w:jc w:val="center"/>
        <w:rPr>
          <w:rFonts w:asciiTheme="minorHAnsi" w:hAnsiTheme="minorHAnsi"/>
          <w:b/>
          <w:sz w:val="28"/>
        </w:rPr>
      </w:pPr>
      <w:r>
        <w:rPr>
          <w:rFonts w:asciiTheme="minorHAnsi" w:hAnsiTheme="minorHAnsi"/>
          <w:b/>
          <w:sz w:val="28"/>
        </w:rPr>
        <w:t xml:space="preserve">BERETNINGER MED AVVIK FRA </w:t>
      </w:r>
      <w:r w:rsidR="007A54FD" w:rsidRPr="00944164">
        <w:rPr>
          <w:rFonts w:asciiTheme="minorHAnsi" w:hAnsiTheme="minorHAnsi"/>
          <w:b/>
          <w:sz w:val="28"/>
        </w:rPr>
        <w:t>NORMALBERETNINGE</w:t>
      </w:r>
      <w:r>
        <w:rPr>
          <w:rFonts w:asciiTheme="minorHAnsi" w:hAnsiTheme="minorHAnsi"/>
          <w:b/>
          <w:sz w:val="28"/>
        </w:rPr>
        <w:t>N</w:t>
      </w:r>
      <w:r w:rsidR="007A54FD" w:rsidRPr="00944164">
        <w:rPr>
          <w:rFonts w:asciiTheme="minorHAnsi" w:hAnsiTheme="minorHAnsi"/>
          <w:b/>
          <w:sz w:val="28"/>
        </w:rPr>
        <w:t xml:space="preserve"> I KOMMUN</w:t>
      </w:r>
      <w:r>
        <w:rPr>
          <w:rFonts w:asciiTheme="minorHAnsi" w:hAnsiTheme="minorHAnsi"/>
          <w:b/>
          <w:sz w:val="28"/>
        </w:rPr>
        <w:t>ER</w:t>
      </w:r>
    </w:p>
    <w:p w14:paraId="538DB438" w14:textId="3BC0817C" w:rsidR="00944164" w:rsidRPr="00482441" w:rsidRDefault="00944164" w:rsidP="008606CD">
      <w:pPr>
        <w:pStyle w:val="Listeavsnitt"/>
        <w:tabs>
          <w:tab w:val="left" w:pos="624"/>
        </w:tabs>
        <w:jc w:val="center"/>
        <w:rPr>
          <w:rFonts w:asciiTheme="minorHAnsi" w:hAnsiTheme="minorHAnsi"/>
          <w:b/>
          <w:sz w:val="24"/>
        </w:rPr>
      </w:pPr>
    </w:p>
    <w:p w14:paraId="7E479B5C" w14:textId="77777777" w:rsidR="007A54FD" w:rsidRPr="00944164" w:rsidRDefault="007A54FD">
      <w:pPr>
        <w:tabs>
          <w:tab w:val="left" w:pos="624"/>
        </w:tabs>
        <w:rPr>
          <w:rFonts w:asciiTheme="minorHAnsi" w:hAnsiTheme="minorHAnsi"/>
          <w:sz w:val="28"/>
        </w:rPr>
      </w:pPr>
    </w:p>
    <w:sdt>
      <w:sdtPr>
        <w:rPr>
          <w:rFonts w:asciiTheme="minorHAnsi" w:eastAsia="Times New Roman" w:hAnsiTheme="minorHAnsi" w:cs="Times New Roman"/>
          <w:b w:val="0"/>
          <w:bCs w:val="0"/>
          <w:color w:val="auto"/>
          <w:sz w:val="24"/>
          <w:szCs w:val="20"/>
        </w:rPr>
        <w:id w:val="-1517532584"/>
        <w:docPartObj>
          <w:docPartGallery w:val="Table of Contents"/>
          <w:docPartUnique/>
        </w:docPartObj>
      </w:sdtPr>
      <w:sdtEndPr/>
      <w:sdtContent>
        <w:p w14:paraId="1C202284" w14:textId="77777777" w:rsidR="007F4594" w:rsidRPr="002D24E2" w:rsidRDefault="007F4594">
          <w:pPr>
            <w:pStyle w:val="Overskriftforinnholdsfortegnelse"/>
            <w:rPr>
              <w:rFonts w:asciiTheme="minorHAnsi" w:hAnsiTheme="minorHAnsi"/>
            </w:rPr>
          </w:pPr>
          <w:r w:rsidRPr="002D24E2">
            <w:rPr>
              <w:rFonts w:asciiTheme="minorHAnsi" w:hAnsiTheme="minorHAnsi"/>
            </w:rPr>
            <w:t>Innhold</w:t>
          </w:r>
        </w:p>
        <w:p w14:paraId="17D8F2CE" w14:textId="77777777" w:rsidR="00594D4A" w:rsidRPr="00594D4A" w:rsidRDefault="007F4594">
          <w:pPr>
            <w:pStyle w:val="INNH1"/>
            <w:tabs>
              <w:tab w:val="right" w:leader="dot" w:pos="9060"/>
            </w:tabs>
            <w:rPr>
              <w:rFonts w:asciiTheme="minorHAnsi" w:eastAsiaTheme="minorEastAsia" w:hAnsiTheme="minorHAnsi" w:cstheme="minorBidi"/>
              <w:noProof/>
              <w:sz w:val="22"/>
              <w:szCs w:val="22"/>
            </w:rPr>
          </w:pPr>
          <w:r w:rsidRPr="00594D4A">
            <w:rPr>
              <w:rFonts w:asciiTheme="minorHAnsi" w:hAnsiTheme="minorHAnsi"/>
            </w:rPr>
            <w:fldChar w:fldCharType="begin"/>
          </w:r>
          <w:r w:rsidRPr="00594D4A">
            <w:rPr>
              <w:rFonts w:asciiTheme="minorHAnsi" w:hAnsiTheme="minorHAnsi"/>
            </w:rPr>
            <w:instrText xml:space="preserve"> TOC \o "1-3" \h \z \u </w:instrText>
          </w:r>
          <w:r w:rsidRPr="00594D4A">
            <w:rPr>
              <w:rFonts w:asciiTheme="minorHAnsi" w:hAnsiTheme="minorHAnsi"/>
            </w:rPr>
            <w:fldChar w:fldCharType="separate"/>
          </w:r>
          <w:hyperlink w:anchor="_Toc506376062" w:history="1">
            <w:r w:rsidR="00594D4A" w:rsidRPr="00594D4A">
              <w:rPr>
                <w:rStyle w:val="Hyperkobling"/>
                <w:rFonts w:asciiTheme="minorHAnsi" w:hAnsiTheme="minorHAnsi"/>
                <w:noProof/>
              </w:rPr>
              <w:t>REVISJONSBERETNINGER MED FORBEHOLD (ISA 705 pkt. 7)</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_Toc506376062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4</w:t>
            </w:r>
            <w:r w:rsidR="00594D4A" w:rsidRPr="00594D4A">
              <w:rPr>
                <w:rFonts w:asciiTheme="minorHAnsi" w:hAnsiTheme="minorHAnsi"/>
                <w:noProof/>
                <w:webHidden/>
              </w:rPr>
              <w:fldChar w:fldCharType="end"/>
            </w:r>
          </w:hyperlink>
        </w:p>
        <w:p w14:paraId="78E77BEF"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63" w:history="1">
            <w:r w:rsidR="00594D4A" w:rsidRPr="00594D4A">
              <w:rPr>
                <w:rStyle w:val="Hyperkobling"/>
                <w:rFonts w:asciiTheme="minorHAnsi" w:hAnsiTheme="minorHAnsi"/>
                <w:noProof/>
              </w:rPr>
              <w:t>1)</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Revisjonens utførelse – svakheter i intern kontroll (registrering og dokumentasjon) som har medført begrensninger i revisjonens utførelse</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_Toc506376063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4</w:t>
            </w:r>
            <w:r w:rsidR="00594D4A" w:rsidRPr="00594D4A">
              <w:rPr>
                <w:rFonts w:asciiTheme="minorHAnsi" w:hAnsiTheme="minorHAnsi"/>
                <w:noProof/>
                <w:webHidden/>
              </w:rPr>
              <w:fldChar w:fldCharType="end"/>
            </w:r>
          </w:hyperlink>
        </w:p>
        <w:p w14:paraId="638A7B61"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64" w:history="1">
            <w:r w:rsidR="00594D4A" w:rsidRPr="00594D4A">
              <w:rPr>
                <w:rStyle w:val="Hyperkobling"/>
                <w:rFonts w:asciiTheme="minorHAnsi" w:hAnsiTheme="minorHAnsi"/>
                <w:noProof/>
              </w:rPr>
              <w:t>2)</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Revisjonens utførelse – manglende etterkalkyler på selvkostområdene</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_Toc506376064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7</w:t>
            </w:r>
            <w:r w:rsidR="00594D4A" w:rsidRPr="00594D4A">
              <w:rPr>
                <w:rFonts w:asciiTheme="minorHAnsi" w:hAnsiTheme="minorHAnsi"/>
                <w:noProof/>
                <w:webHidden/>
              </w:rPr>
              <w:fldChar w:fldCharType="end"/>
            </w:r>
          </w:hyperlink>
        </w:p>
        <w:p w14:paraId="52AC264F"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65" w:history="1">
            <w:r w:rsidR="00594D4A" w:rsidRPr="00594D4A">
              <w:rPr>
                <w:rStyle w:val="Hyperkobling"/>
                <w:rFonts w:asciiTheme="minorHAnsi" w:hAnsiTheme="minorHAnsi"/>
                <w:noProof/>
              </w:rPr>
              <w:t>3)</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dobbeltføringer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_Toc506376065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9</w:t>
            </w:r>
            <w:r w:rsidR="00594D4A" w:rsidRPr="00594D4A">
              <w:rPr>
                <w:rFonts w:asciiTheme="minorHAnsi" w:hAnsiTheme="minorHAnsi"/>
                <w:noProof/>
                <w:webHidden/>
              </w:rPr>
              <w:fldChar w:fldCharType="end"/>
            </w:r>
          </w:hyperlink>
        </w:p>
        <w:p w14:paraId="31467805"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66" w:history="1">
            <w:r w:rsidR="00594D4A" w:rsidRPr="00594D4A">
              <w:rPr>
                <w:rStyle w:val="Hyperkobling"/>
                <w:rFonts w:asciiTheme="minorHAnsi" w:hAnsiTheme="minorHAnsi"/>
                <w:noProof/>
              </w:rPr>
              <w:t>4)</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budsjettreguleringer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_Toc506376066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11</w:t>
            </w:r>
            <w:r w:rsidR="00594D4A" w:rsidRPr="00594D4A">
              <w:rPr>
                <w:rFonts w:asciiTheme="minorHAnsi" w:hAnsiTheme="minorHAnsi"/>
                <w:noProof/>
                <w:webHidden/>
              </w:rPr>
              <w:fldChar w:fldCharType="end"/>
            </w:r>
          </w:hyperlink>
        </w:p>
        <w:p w14:paraId="7777310E"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67" w:history="1">
            <w:r w:rsidR="00594D4A" w:rsidRPr="00594D4A">
              <w:rPr>
                <w:rStyle w:val="Hyperkobling"/>
                <w:rFonts w:asciiTheme="minorHAnsi" w:hAnsiTheme="minorHAnsi"/>
                <w:noProof/>
              </w:rPr>
              <w:t>5)</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manglende avskrivninger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_Toc506376067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14</w:t>
            </w:r>
            <w:r w:rsidR="00594D4A" w:rsidRPr="00594D4A">
              <w:rPr>
                <w:rFonts w:asciiTheme="minorHAnsi" w:hAnsiTheme="minorHAnsi"/>
                <w:noProof/>
                <w:webHidden/>
              </w:rPr>
              <w:fldChar w:fldCharType="end"/>
            </w:r>
          </w:hyperlink>
        </w:p>
        <w:p w14:paraId="32A1CCBD"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68" w:history="1">
            <w:r w:rsidR="00594D4A" w:rsidRPr="00594D4A">
              <w:rPr>
                <w:rStyle w:val="Hyperkobling"/>
                <w:rFonts w:asciiTheme="minorHAnsi" w:hAnsiTheme="minorHAnsi"/>
                <w:noProof/>
              </w:rPr>
              <w:t>6)</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manglende opplysninger om garantier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_Toc506376068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16</w:t>
            </w:r>
            <w:r w:rsidR="00594D4A" w:rsidRPr="00594D4A">
              <w:rPr>
                <w:rFonts w:asciiTheme="minorHAnsi" w:hAnsiTheme="minorHAnsi"/>
                <w:noProof/>
                <w:webHidden/>
              </w:rPr>
              <w:fldChar w:fldCharType="end"/>
            </w:r>
          </w:hyperlink>
        </w:p>
        <w:p w14:paraId="043842CF"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69" w:history="1">
            <w:r w:rsidR="00594D4A" w:rsidRPr="00594D4A">
              <w:rPr>
                <w:rStyle w:val="Hyperkobling"/>
                <w:rFonts w:asciiTheme="minorHAnsi" w:hAnsiTheme="minorHAnsi"/>
                <w:noProof/>
              </w:rPr>
              <w:t>7)</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lån til aksjekjøp</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_Toc506376069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18</w:t>
            </w:r>
            <w:r w:rsidR="00594D4A" w:rsidRPr="00594D4A">
              <w:rPr>
                <w:rFonts w:asciiTheme="minorHAnsi" w:hAnsiTheme="minorHAnsi"/>
                <w:noProof/>
                <w:webHidden/>
              </w:rPr>
              <w:fldChar w:fldCharType="end"/>
            </w:r>
          </w:hyperlink>
        </w:p>
        <w:p w14:paraId="7D67B1FF"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0" w:history="1">
            <w:r w:rsidR="00594D4A" w:rsidRPr="00594D4A">
              <w:rPr>
                <w:rStyle w:val="Hyperkobling"/>
                <w:rFonts w:asciiTheme="minorHAnsi" w:hAnsiTheme="minorHAnsi"/>
                <w:noProof/>
              </w:rPr>
              <w:t>8)</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manglende opplysninger om budsjett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_Toc506376070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20</w:t>
            </w:r>
            <w:r w:rsidR="00594D4A" w:rsidRPr="00594D4A">
              <w:rPr>
                <w:rFonts w:asciiTheme="minorHAnsi" w:hAnsiTheme="minorHAnsi"/>
                <w:noProof/>
                <w:webHidden/>
              </w:rPr>
              <w:fldChar w:fldCharType="end"/>
            </w:r>
          </w:hyperlink>
        </w:p>
        <w:p w14:paraId="0E2489B0"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1" w:history="1">
            <w:r w:rsidR="00594D4A" w:rsidRPr="00594D4A">
              <w:rPr>
                <w:rStyle w:val="Hyperkobling"/>
                <w:rFonts w:asciiTheme="minorHAnsi" w:hAnsiTheme="minorHAnsi"/>
                <w:noProof/>
              </w:rPr>
              <w:t>9)</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ikke foretatt beregning av minste gjeldsavdrag</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_Toc506376071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22</w:t>
            </w:r>
            <w:r w:rsidR="00594D4A" w:rsidRPr="00594D4A">
              <w:rPr>
                <w:rFonts w:asciiTheme="minorHAnsi" w:hAnsiTheme="minorHAnsi"/>
                <w:noProof/>
                <w:webHidden/>
              </w:rPr>
              <w:fldChar w:fldCharType="end"/>
            </w:r>
          </w:hyperlink>
        </w:p>
        <w:p w14:paraId="2AC2D6C4"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2" w:history="1">
            <w:r w:rsidR="00594D4A" w:rsidRPr="00594D4A">
              <w:rPr>
                <w:rStyle w:val="Hyperkobling"/>
                <w:rFonts w:asciiTheme="minorHAnsi" w:hAnsiTheme="minorHAnsi"/>
                <w:noProof/>
              </w:rPr>
              <w:t>10)</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ikke fulgt strykningsreglene</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_Toc506376072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24</w:t>
            </w:r>
            <w:r w:rsidR="00594D4A" w:rsidRPr="00594D4A">
              <w:rPr>
                <w:rFonts w:asciiTheme="minorHAnsi" w:hAnsiTheme="minorHAnsi"/>
                <w:noProof/>
                <w:webHidden/>
              </w:rPr>
              <w:fldChar w:fldCharType="end"/>
            </w:r>
          </w:hyperlink>
        </w:p>
        <w:p w14:paraId="0FB5EF07"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3" w:history="1">
            <w:r w:rsidR="00594D4A" w:rsidRPr="00594D4A">
              <w:rPr>
                <w:rStyle w:val="Hyperkobling"/>
                <w:rFonts w:asciiTheme="minorHAnsi" w:hAnsiTheme="minorHAnsi"/>
                <w:noProof/>
              </w:rPr>
              <w:t>11)</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avslutning av investeringsregnskapet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_Toc506376073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27</w:t>
            </w:r>
            <w:r w:rsidR="00594D4A" w:rsidRPr="00594D4A">
              <w:rPr>
                <w:rFonts w:asciiTheme="minorHAnsi" w:hAnsiTheme="minorHAnsi"/>
                <w:noProof/>
                <w:webHidden/>
              </w:rPr>
              <w:fldChar w:fldCharType="end"/>
            </w:r>
          </w:hyperlink>
        </w:p>
        <w:p w14:paraId="519FA081"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4" w:history="1">
            <w:r w:rsidR="00594D4A" w:rsidRPr="00594D4A">
              <w:rPr>
                <w:rStyle w:val="Hyperkobling"/>
                <w:rFonts w:asciiTheme="minorHAnsi" w:hAnsiTheme="minorHAnsi"/>
                <w:noProof/>
              </w:rPr>
              <w:t>12)</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Avvik fra anerkjent regnskapsprinsipp – behandling av overkurs ved refinansiering av lån</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_Toc506376074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30</w:t>
            </w:r>
            <w:r w:rsidR="00594D4A" w:rsidRPr="00594D4A">
              <w:rPr>
                <w:rFonts w:asciiTheme="minorHAnsi" w:hAnsiTheme="minorHAnsi"/>
                <w:noProof/>
                <w:webHidden/>
              </w:rPr>
              <w:fldChar w:fldCharType="end"/>
            </w:r>
          </w:hyperlink>
        </w:p>
        <w:p w14:paraId="73DD6135"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5" w:history="1">
            <w:r w:rsidR="00594D4A" w:rsidRPr="00594D4A">
              <w:rPr>
                <w:rStyle w:val="Hyperkobling"/>
                <w:rFonts w:asciiTheme="minorHAnsi" w:hAnsiTheme="minorHAnsi"/>
                <w:noProof/>
              </w:rPr>
              <w:t>13)</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Uenighet om regnskapsestimat – premieavvik pensjon</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_Toc506376075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32</w:t>
            </w:r>
            <w:r w:rsidR="00594D4A" w:rsidRPr="00594D4A">
              <w:rPr>
                <w:rFonts w:asciiTheme="minorHAnsi" w:hAnsiTheme="minorHAnsi"/>
                <w:noProof/>
                <w:webHidden/>
              </w:rPr>
              <w:fldChar w:fldCharType="end"/>
            </w:r>
          </w:hyperlink>
        </w:p>
        <w:p w14:paraId="0EE7211F"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6" w:history="1">
            <w:r w:rsidR="00594D4A" w:rsidRPr="00594D4A">
              <w:rPr>
                <w:rStyle w:val="Hyperkobling"/>
                <w:rFonts w:asciiTheme="minorHAnsi" w:hAnsiTheme="minorHAnsi"/>
                <w:noProof/>
              </w:rPr>
              <w:t>14)</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Øvrige feil og/eller mangler – feilaktige/manglende opplysninger i årsberetningen</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_Toc506376076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34</w:t>
            </w:r>
            <w:r w:rsidR="00594D4A" w:rsidRPr="00594D4A">
              <w:rPr>
                <w:rFonts w:asciiTheme="minorHAnsi" w:hAnsiTheme="minorHAnsi"/>
                <w:noProof/>
                <w:webHidden/>
              </w:rPr>
              <w:fldChar w:fldCharType="end"/>
            </w:r>
          </w:hyperlink>
        </w:p>
        <w:p w14:paraId="53EE6745"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7" w:history="1">
            <w:r w:rsidR="00594D4A" w:rsidRPr="00594D4A">
              <w:rPr>
                <w:rStyle w:val="Hyperkobling"/>
                <w:rFonts w:asciiTheme="minorHAnsi" w:hAnsiTheme="minorHAnsi"/>
                <w:noProof/>
              </w:rPr>
              <w:t>15)</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Øvrige feil og/eller mangler – feilaktige/manglende opplysninger i årsberetningen</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_Toc506376077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36</w:t>
            </w:r>
            <w:r w:rsidR="00594D4A" w:rsidRPr="00594D4A">
              <w:rPr>
                <w:rFonts w:asciiTheme="minorHAnsi" w:hAnsiTheme="minorHAnsi"/>
                <w:noProof/>
                <w:webHidden/>
              </w:rPr>
              <w:fldChar w:fldCharType="end"/>
            </w:r>
          </w:hyperlink>
        </w:p>
        <w:p w14:paraId="7BFCA711"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8" w:history="1">
            <w:r w:rsidR="00594D4A" w:rsidRPr="00594D4A">
              <w:rPr>
                <w:rStyle w:val="Hyperkobling"/>
                <w:rFonts w:asciiTheme="minorHAnsi" w:hAnsiTheme="minorHAnsi"/>
                <w:noProof/>
              </w:rPr>
              <w:t>16)</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Øvrige feil og/eller mangler – mangler note om kommunens pensjonsforpliktelser (formell mangel)</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_Toc506376078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38</w:t>
            </w:r>
            <w:r w:rsidR="00594D4A" w:rsidRPr="00594D4A">
              <w:rPr>
                <w:rFonts w:asciiTheme="minorHAnsi" w:hAnsiTheme="minorHAnsi"/>
                <w:noProof/>
                <w:webHidden/>
              </w:rPr>
              <w:fldChar w:fldCharType="end"/>
            </w:r>
          </w:hyperlink>
        </w:p>
        <w:p w14:paraId="26A231AF"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79" w:history="1">
            <w:r w:rsidR="00594D4A" w:rsidRPr="00594D4A">
              <w:rPr>
                <w:rStyle w:val="Hyperkobling"/>
                <w:rFonts w:asciiTheme="minorHAnsi" w:hAnsiTheme="minorHAnsi"/>
                <w:noProof/>
              </w:rPr>
              <w:t>17)</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Øvrige feil og/eller mangler – manglende budsjettering (formell mangel)</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_Toc506376079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40</w:t>
            </w:r>
            <w:r w:rsidR="00594D4A" w:rsidRPr="00594D4A">
              <w:rPr>
                <w:rFonts w:asciiTheme="minorHAnsi" w:hAnsiTheme="minorHAnsi"/>
                <w:noProof/>
                <w:webHidden/>
              </w:rPr>
              <w:fldChar w:fldCharType="end"/>
            </w:r>
          </w:hyperlink>
        </w:p>
        <w:p w14:paraId="3758DFD1"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80" w:history="1">
            <w:r w:rsidR="00594D4A" w:rsidRPr="00594D4A">
              <w:rPr>
                <w:rStyle w:val="Hyperkobling"/>
                <w:rFonts w:asciiTheme="minorHAnsi" w:hAnsiTheme="minorHAnsi"/>
                <w:noProof/>
              </w:rPr>
              <w:t>18)</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Budsjettavvik som ikke er redegjort for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_Toc506376080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43</w:t>
            </w:r>
            <w:r w:rsidR="00594D4A" w:rsidRPr="00594D4A">
              <w:rPr>
                <w:rFonts w:asciiTheme="minorHAnsi" w:hAnsiTheme="minorHAnsi"/>
                <w:noProof/>
                <w:webHidden/>
              </w:rPr>
              <w:fldChar w:fldCharType="end"/>
            </w:r>
          </w:hyperlink>
        </w:p>
        <w:p w14:paraId="678F1536"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81" w:history="1">
            <w:r w:rsidR="00594D4A" w:rsidRPr="00594D4A">
              <w:rPr>
                <w:rStyle w:val="Hyperkobling"/>
                <w:rFonts w:asciiTheme="minorHAnsi" w:hAnsiTheme="minorHAnsi"/>
                <w:noProof/>
              </w:rPr>
              <w:t>19)</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Budsjettavvik som er redegjort for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_Toc506376081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45</w:t>
            </w:r>
            <w:r w:rsidR="00594D4A" w:rsidRPr="00594D4A">
              <w:rPr>
                <w:rFonts w:asciiTheme="minorHAnsi" w:hAnsiTheme="minorHAnsi"/>
                <w:noProof/>
                <w:webHidden/>
              </w:rPr>
              <w:fldChar w:fldCharType="end"/>
            </w:r>
          </w:hyperlink>
        </w:p>
        <w:p w14:paraId="772DB2F9" w14:textId="77777777" w:rsidR="00594D4A" w:rsidRPr="00594D4A" w:rsidRDefault="00716754">
          <w:pPr>
            <w:pStyle w:val="INNH1"/>
            <w:tabs>
              <w:tab w:val="right" w:leader="dot" w:pos="9060"/>
            </w:tabs>
            <w:rPr>
              <w:rFonts w:asciiTheme="minorHAnsi" w:eastAsiaTheme="minorEastAsia" w:hAnsiTheme="minorHAnsi" w:cstheme="minorBidi"/>
              <w:noProof/>
              <w:sz w:val="22"/>
              <w:szCs w:val="22"/>
            </w:rPr>
          </w:pPr>
          <w:hyperlink w:anchor="_Toc506376082" w:history="1">
            <w:r w:rsidR="00594D4A" w:rsidRPr="00594D4A">
              <w:rPr>
                <w:rStyle w:val="Hyperkobling"/>
                <w:rFonts w:asciiTheme="minorHAnsi" w:hAnsiTheme="minorHAnsi"/>
                <w:noProof/>
              </w:rPr>
              <w:t>REVISJONSBERETNINGER MED NEGATIV KONKLUSJON OM ÅRSREGNSKAPET (ISA 705 pkt. 8)</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_Toc506376082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47</w:t>
            </w:r>
            <w:r w:rsidR="00594D4A" w:rsidRPr="00594D4A">
              <w:rPr>
                <w:rFonts w:asciiTheme="minorHAnsi" w:hAnsiTheme="minorHAnsi"/>
                <w:noProof/>
                <w:webHidden/>
              </w:rPr>
              <w:fldChar w:fldCharType="end"/>
            </w:r>
          </w:hyperlink>
        </w:p>
        <w:p w14:paraId="2F37EC0D"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83" w:history="1">
            <w:r w:rsidR="00594D4A" w:rsidRPr="00594D4A">
              <w:rPr>
                <w:rStyle w:val="Hyperkobling"/>
                <w:rFonts w:asciiTheme="minorHAnsi" w:hAnsiTheme="minorHAnsi"/>
                <w:noProof/>
              </w:rPr>
              <w:t>20)</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Gjennomgripende feil i årsregnskapet som også medfører feil resultatdisponering – omdisponering av investeringsfond og vedlikehold i investeringsregnskapet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_Toc506376083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47</w:t>
            </w:r>
            <w:r w:rsidR="00594D4A" w:rsidRPr="00594D4A">
              <w:rPr>
                <w:rFonts w:asciiTheme="minorHAnsi" w:hAnsiTheme="minorHAnsi"/>
                <w:noProof/>
                <w:webHidden/>
              </w:rPr>
              <w:fldChar w:fldCharType="end"/>
            </w:r>
          </w:hyperlink>
        </w:p>
        <w:p w14:paraId="0F67704A"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84" w:history="1">
            <w:r w:rsidR="00594D4A" w:rsidRPr="00594D4A">
              <w:rPr>
                <w:rStyle w:val="Hyperkobling"/>
                <w:rFonts w:asciiTheme="minorHAnsi" w:hAnsiTheme="minorHAnsi"/>
                <w:noProof/>
              </w:rPr>
              <w:t>21)</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Gjennomgripende feil i årsregnskapet som også medfører feil resultatdisponering – feil bruk av inntekter ved salg av kraftaksjer i driftsregnskapet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_Toc506376084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50</w:t>
            </w:r>
            <w:r w:rsidR="00594D4A" w:rsidRPr="00594D4A">
              <w:rPr>
                <w:rFonts w:asciiTheme="minorHAnsi" w:hAnsiTheme="minorHAnsi"/>
                <w:noProof/>
                <w:webHidden/>
              </w:rPr>
              <w:fldChar w:fldCharType="end"/>
            </w:r>
          </w:hyperlink>
        </w:p>
        <w:p w14:paraId="0E4B77E4" w14:textId="77777777" w:rsidR="00594D4A" w:rsidRPr="00594D4A" w:rsidRDefault="00716754">
          <w:pPr>
            <w:pStyle w:val="INNH1"/>
            <w:tabs>
              <w:tab w:val="right" w:leader="dot" w:pos="9060"/>
            </w:tabs>
            <w:rPr>
              <w:rFonts w:asciiTheme="minorHAnsi" w:eastAsiaTheme="minorEastAsia" w:hAnsiTheme="minorHAnsi" w:cstheme="minorBidi"/>
              <w:noProof/>
              <w:sz w:val="22"/>
              <w:szCs w:val="22"/>
            </w:rPr>
          </w:pPr>
          <w:hyperlink w:anchor="_Toc506376085" w:history="1">
            <w:r w:rsidR="00594D4A" w:rsidRPr="00594D4A">
              <w:rPr>
                <w:rStyle w:val="Hyperkobling"/>
                <w:rFonts w:asciiTheme="minorHAnsi" w:hAnsiTheme="minorHAnsi"/>
                <w:noProof/>
              </w:rPr>
              <w:t>REVISJONSBERETNINGER SOM KONKLUDERER MED AT REVISOR IKKE KAN UTTALE SEG OM ÅRSREGNSKAPET (ISA 705 pkt. 9-10)</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_Toc506376085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53</w:t>
            </w:r>
            <w:r w:rsidR="00594D4A" w:rsidRPr="00594D4A">
              <w:rPr>
                <w:rFonts w:asciiTheme="minorHAnsi" w:hAnsiTheme="minorHAnsi"/>
                <w:noProof/>
                <w:webHidden/>
              </w:rPr>
              <w:fldChar w:fldCharType="end"/>
            </w:r>
          </w:hyperlink>
        </w:p>
        <w:p w14:paraId="0043115E"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86" w:history="1">
            <w:r w:rsidR="00594D4A" w:rsidRPr="00594D4A">
              <w:rPr>
                <w:rStyle w:val="Hyperkobling"/>
                <w:rFonts w:asciiTheme="minorHAnsi" w:hAnsiTheme="minorHAnsi"/>
                <w:noProof/>
              </w:rPr>
              <w:t>22)</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Vesentlig svikt i intern kontroll – manglende registrering av budsjett og budsjettendringer i regnskapssystemet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_Toc506376086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53</w:t>
            </w:r>
            <w:r w:rsidR="00594D4A" w:rsidRPr="00594D4A">
              <w:rPr>
                <w:rFonts w:asciiTheme="minorHAnsi" w:hAnsiTheme="minorHAnsi"/>
                <w:noProof/>
                <w:webHidden/>
              </w:rPr>
              <w:fldChar w:fldCharType="end"/>
            </w:r>
          </w:hyperlink>
        </w:p>
        <w:p w14:paraId="27FDE4B8"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87" w:history="1">
            <w:r w:rsidR="00594D4A" w:rsidRPr="00594D4A">
              <w:rPr>
                <w:rStyle w:val="Hyperkobling"/>
                <w:rFonts w:asciiTheme="minorHAnsi" w:hAnsiTheme="minorHAnsi"/>
                <w:noProof/>
              </w:rPr>
              <w:t>23)</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Ikke avgitt fullstendig årsregnskap per 15.04. – regnskapet avgitt uten investeringsregnskap</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_Toc506376087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55</w:t>
            </w:r>
            <w:r w:rsidR="00594D4A" w:rsidRPr="00594D4A">
              <w:rPr>
                <w:rFonts w:asciiTheme="minorHAnsi" w:hAnsiTheme="minorHAnsi"/>
                <w:noProof/>
                <w:webHidden/>
              </w:rPr>
              <w:fldChar w:fldCharType="end"/>
            </w:r>
          </w:hyperlink>
        </w:p>
        <w:p w14:paraId="523C28B5"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88" w:history="1">
            <w:r w:rsidR="00594D4A" w:rsidRPr="00594D4A">
              <w:rPr>
                <w:rStyle w:val="Hyperkobling"/>
                <w:rFonts w:asciiTheme="minorHAnsi" w:hAnsiTheme="minorHAnsi"/>
                <w:noProof/>
              </w:rPr>
              <w:t>24)</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Ikke avgitt årsregnskap og årsberetning innen utløpet av forskriftens frister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_Toc506376088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57</w:t>
            </w:r>
            <w:r w:rsidR="00594D4A" w:rsidRPr="00594D4A">
              <w:rPr>
                <w:rFonts w:asciiTheme="minorHAnsi" w:hAnsiTheme="minorHAnsi"/>
                <w:noProof/>
                <w:webHidden/>
              </w:rPr>
              <w:fldChar w:fldCharType="end"/>
            </w:r>
          </w:hyperlink>
        </w:p>
        <w:p w14:paraId="68F28304" w14:textId="77777777" w:rsidR="00594D4A" w:rsidRPr="00594D4A" w:rsidRDefault="00716754">
          <w:pPr>
            <w:pStyle w:val="INNH1"/>
            <w:tabs>
              <w:tab w:val="right" w:leader="dot" w:pos="9060"/>
            </w:tabs>
            <w:rPr>
              <w:rFonts w:asciiTheme="minorHAnsi" w:eastAsiaTheme="minorEastAsia" w:hAnsiTheme="minorHAnsi" w:cstheme="minorBidi"/>
              <w:noProof/>
              <w:sz w:val="22"/>
              <w:szCs w:val="22"/>
            </w:rPr>
          </w:pPr>
          <w:hyperlink w:anchor="_Toc506376089" w:history="1">
            <w:r w:rsidR="00594D4A" w:rsidRPr="00594D4A">
              <w:rPr>
                <w:rStyle w:val="Hyperkobling"/>
                <w:rFonts w:asciiTheme="minorHAnsi" w:hAnsiTheme="minorHAnsi"/>
                <w:noProof/>
              </w:rPr>
              <w:t>REVISJONSBERETNINGER MED PRESISERING OG AVSNITT OM «ANDRE FORHOLD» (ISA 706)</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_Toc506376089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58</w:t>
            </w:r>
            <w:r w:rsidR="00594D4A" w:rsidRPr="00594D4A">
              <w:rPr>
                <w:rFonts w:asciiTheme="minorHAnsi" w:hAnsiTheme="minorHAnsi"/>
                <w:noProof/>
                <w:webHidden/>
              </w:rPr>
              <w:fldChar w:fldCharType="end"/>
            </w:r>
          </w:hyperlink>
        </w:p>
        <w:p w14:paraId="3A99136F"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0" w:history="1">
            <w:r w:rsidR="00594D4A" w:rsidRPr="00594D4A">
              <w:rPr>
                <w:rStyle w:val="Hyperkobling"/>
                <w:rFonts w:asciiTheme="minorHAnsi" w:hAnsiTheme="minorHAnsi"/>
                <w:noProof/>
              </w:rPr>
              <w:t>25)</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Presisering – endret praktisering av regnskapsprinsipp</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_Toc506376090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58</w:t>
            </w:r>
            <w:r w:rsidR="00594D4A" w:rsidRPr="00594D4A">
              <w:rPr>
                <w:rFonts w:asciiTheme="minorHAnsi" w:hAnsiTheme="minorHAnsi"/>
                <w:noProof/>
                <w:webHidden/>
              </w:rPr>
              <w:fldChar w:fldCharType="end"/>
            </w:r>
          </w:hyperlink>
        </w:p>
        <w:p w14:paraId="1D8B6125"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1" w:history="1">
            <w:r w:rsidR="00594D4A" w:rsidRPr="00594D4A">
              <w:rPr>
                <w:rStyle w:val="Hyperkobling"/>
                <w:rFonts w:asciiTheme="minorHAnsi" w:hAnsiTheme="minorHAnsi"/>
                <w:noProof/>
              </w:rPr>
              <w:t>26)</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Presisering – usikkerhet om utfall av erstatningssøksmål</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_Toc506376091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60</w:t>
            </w:r>
            <w:r w:rsidR="00594D4A" w:rsidRPr="00594D4A">
              <w:rPr>
                <w:rFonts w:asciiTheme="minorHAnsi" w:hAnsiTheme="minorHAnsi"/>
                <w:noProof/>
                <w:webHidden/>
              </w:rPr>
              <w:fldChar w:fldCharType="end"/>
            </w:r>
          </w:hyperlink>
        </w:p>
        <w:p w14:paraId="071A776D"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2" w:history="1">
            <w:r w:rsidR="00594D4A" w:rsidRPr="00594D4A">
              <w:rPr>
                <w:rStyle w:val="Hyperkobling"/>
                <w:rFonts w:asciiTheme="minorHAnsi" w:hAnsiTheme="minorHAnsi"/>
                <w:noProof/>
              </w:rPr>
              <w:t>27)</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Andre forhold – manglende økonomisk rapportering og manglende etterlevelse av lov om offentlige anskaffelser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_Toc506376092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63</w:t>
            </w:r>
            <w:r w:rsidR="00594D4A" w:rsidRPr="00594D4A">
              <w:rPr>
                <w:rFonts w:asciiTheme="minorHAnsi" w:hAnsiTheme="minorHAnsi"/>
                <w:noProof/>
                <w:webHidden/>
              </w:rPr>
              <w:fldChar w:fldCharType="end"/>
            </w:r>
          </w:hyperlink>
        </w:p>
        <w:p w14:paraId="1D643FCE"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3" w:history="1">
            <w:r w:rsidR="00594D4A" w:rsidRPr="00594D4A">
              <w:rPr>
                <w:rStyle w:val="Hyperkobling"/>
                <w:rFonts w:asciiTheme="minorHAnsi" w:hAnsiTheme="minorHAnsi"/>
                <w:noProof/>
              </w:rPr>
              <w:t>28)</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Informasjon til kommunestyret om forhold som ikke fremgår av årsregnskapet – vesentlige brudd på selvkostbestemmelsene på VAR-området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_Toc506376093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66</w:t>
            </w:r>
            <w:r w:rsidR="00594D4A" w:rsidRPr="00594D4A">
              <w:rPr>
                <w:rFonts w:asciiTheme="minorHAnsi" w:hAnsiTheme="minorHAnsi"/>
                <w:noProof/>
                <w:webHidden/>
              </w:rPr>
              <w:fldChar w:fldCharType="end"/>
            </w:r>
          </w:hyperlink>
        </w:p>
        <w:p w14:paraId="29F085F3"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4" w:history="1">
            <w:r w:rsidR="00594D4A" w:rsidRPr="00594D4A">
              <w:rPr>
                <w:rStyle w:val="Hyperkobling"/>
                <w:rFonts w:asciiTheme="minorHAnsi" w:hAnsiTheme="minorHAnsi"/>
                <w:noProof/>
              </w:rPr>
              <w:t>29)</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Andre forhold – låneopptak uten fullmakter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_Toc506376094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68</w:t>
            </w:r>
            <w:r w:rsidR="00594D4A" w:rsidRPr="00594D4A">
              <w:rPr>
                <w:rFonts w:asciiTheme="minorHAnsi" w:hAnsiTheme="minorHAnsi"/>
                <w:noProof/>
                <w:webHidden/>
              </w:rPr>
              <w:fldChar w:fldCharType="end"/>
            </w:r>
          </w:hyperlink>
        </w:p>
        <w:p w14:paraId="0B4F7307"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5" w:history="1">
            <w:r w:rsidR="00594D4A" w:rsidRPr="00594D4A">
              <w:rPr>
                <w:rStyle w:val="Hyperkobling"/>
                <w:rFonts w:asciiTheme="minorHAnsi" w:hAnsiTheme="minorHAnsi"/>
                <w:noProof/>
              </w:rPr>
              <w:t>30)</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Andre forhold – manglende finansforvaltningsreglement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_Toc506376095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70</w:t>
            </w:r>
            <w:r w:rsidR="00594D4A" w:rsidRPr="00594D4A">
              <w:rPr>
                <w:rFonts w:asciiTheme="minorHAnsi" w:hAnsiTheme="minorHAnsi"/>
                <w:noProof/>
                <w:webHidden/>
              </w:rPr>
              <w:fldChar w:fldCharType="end"/>
            </w:r>
          </w:hyperlink>
        </w:p>
        <w:p w14:paraId="01FC8C6B"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6" w:history="1">
            <w:r w:rsidR="00594D4A" w:rsidRPr="00594D4A">
              <w:rPr>
                <w:rStyle w:val="Hyperkobling"/>
                <w:rFonts w:asciiTheme="minorHAnsi" w:hAnsiTheme="minorHAnsi"/>
                <w:noProof/>
              </w:rPr>
              <w:t>31)</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Andre forhold – mangler ved oppbevaring av skattetrekksmidler</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_Toc506376096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72</w:t>
            </w:r>
            <w:r w:rsidR="00594D4A" w:rsidRPr="00594D4A">
              <w:rPr>
                <w:rFonts w:asciiTheme="minorHAnsi" w:hAnsiTheme="minorHAnsi"/>
                <w:noProof/>
                <w:webHidden/>
              </w:rPr>
              <w:fldChar w:fldCharType="end"/>
            </w:r>
          </w:hyperlink>
        </w:p>
        <w:p w14:paraId="50A3932D" w14:textId="77777777" w:rsidR="00594D4A" w:rsidRPr="00594D4A" w:rsidRDefault="00716754">
          <w:pPr>
            <w:pStyle w:val="INNH2"/>
            <w:tabs>
              <w:tab w:val="left" w:pos="880"/>
              <w:tab w:val="right" w:leader="dot" w:pos="9060"/>
            </w:tabs>
            <w:rPr>
              <w:rFonts w:asciiTheme="minorHAnsi" w:eastAsiaTheme="minorEastAsia" w:hAnsiTheme="minorHAnsi" w:cstheme="minorBidi"/>
              <w:noProof/>
              <w:sz w:val="22"/>
              <w:szCs w:val="22"/>
            </w:rPr>
          </w:pPr>
          <w:hyperlink w:anchor="_Toc506376097" w:history="1">
            <w:r w:rsidR="00594D4A" w:rsidRPr="00594D4A">
              <w:rPr>
                <w:rStyle w:val="Hyperkobling"/>
                <w:rFonts w:asciiTheme="minorHAnsi" w:hAnsiTheme="minorHAnsi"/>
                <w:noProof/>
              </w:rPr>
              <w:t>32)</w:t>
            </w:r>
            <w:r w:rsidR="00594D4A" w:rsidRPr="00594D4A">
              <w:rPr>
                <w:rFonts w:asciiTheme="minorHAnsi" w:eastAsiaTheme="minorEastAsia" w:hAnsiTheme="minorHAnsi" w:cstheme="minorBidi"/>
                <w:noProof/>
                <w:sz w:val="22"/>
                <w:szCs w:val="22"/>
              </w:rPr>
              <w:tab/>
            </w:r>
            <w:r w:rsidR="00594D4A" w:rsidRPr="00594D4A">
              <w:rPr>
                <w:rStyle w:val="Hyperkobling"/>
                <w:rFonts w:asciiTheme="minorHAnsi" w:hAnsiTheme="minorHAnsi"/>
                <w:noProof/>
              </w:rPr>
              <w:t>Ny revisjonsberetning etter at tidligere er tilbakekalt</w:t>
            </w:r>
            <w:r w:rsidR="00594D4A" w:rsidRPr="00594D4A">
              <w:rPr>
                <w:rFonts w:asciiTheme="minorHAnsi" w:hAnsiTheme="minorHAnsi"/>
                <w:noProof/>
                <w:webHidden/>
              </w:rPr>
              <w:tab/>
            </w:r>
            <w:r w:rsidR="00594D4A" w:rsidRPr="00594D4A">
              <w:rPr>
                <w:rFonts w:asciiTheme="minorHAnsi" w:hAnsiTheme="minorHAnsi"/>
                <w:noProof/>
                <w:webHidden/>
              </w:rPr>
              <w:fldChar w:fldCharType="begin"/>
            </w:r>
            <w:r w:rsidR="00594D4A" w:rsidRPr="00594D4A">
              <w:rPr>
                <w:rFonts w:asciiTheme="minorHAnsi" w:hAnsiTheme="minorHAnsi"/>
                <w:noProof/>
                <w:webHidden/>
              </w:rPr>
              <w:instrText xml:space="preserve"> PAGEREF _Toc506376097 \h </w:instrText>
            </w:r>
            <w:r w:rsidR="00594D4A" w:rsidRPr="00594D4A">
              <w:rPr>
                <w:rFonts w:asciiTheme="minorHAnsi" w:hAnsiTheme="minorHAnsi"/>
                <w:noProof/>
                <w:webHidden/>
              </w:rPr>
            </w:r>
            <w:r w:rsidR="00594D4A" w:rsidRPr="00594D4A">
              <w:rPr>
                <w:rFonts w:asciiTheme="minorHAnsi" w:hAnsiTheme="minorHAnsi"/>
                <w:noProof/>
                <w:webHidden/>
              </w:rPr>
              <w:fldChar w:fldCharType="separate"/>
            </w:r>
            <w:r w:rsidR="00594D4A" w:rsidRPr="00594D4A">
              <w:rPr>
                <w:rFonts w:asciiTheme="minorHAnsi" w:hAnsiTheme="minorHAnsi"/>
                <w:noProof/>
                <w:webHidden/>
              </w:rPr>
              <w:t>74</w:t>
            </w:r>
            <w:r w:rsidR="00594D4A" w:rsidRPr="00594D4A">
              <w:rPr>
                <w:rFonts w:asciiTheme="minorHAnsi" w:hAnsiTheme="minorHAnsi"/>
                <w:noProof/>
                <w:webHidden/>
              </w:rPr>
              <w:fldChar w:fldCharType="end"/>
            </w:r>
          </w:hyperlink>
        </w:p>
        <w:p w14:paraId="2E5208EE" w14:textId="77777777" w:rsidR="007F4594" w:rsidRPr="00847EE2" w:rsidRDefault="007F4594">
          <w:pPr>
            <w:rPr>
              <w:rFonts w:asciiTheme="minorHAnsi" w:hAnsiTheme="minorHAnsi"/>
            </w:rPr>
          </w:pPr>
          <w:r w:rsidRPr="00594D4A">
            <w:rPr>
              <w:rFonts w:asciiTheme="minorHAnsi" w:hAnsiTheme="minorHAnsi"/>
              <w:b/>
              <w:bCs/>
            </w:rPr>
            <w:fldChar w:fldCharType="end"/>
          </w:r>
        </w:p>
      </w:sdtContent>
    </w:sdt>
    <w:p w14:paraId="1C2D6C4D" w14:textId="77777777" w:rsidR="00450D82" w:rsidRPr="00450D82" w:rsidRDefault="007A54FD" w:rsidP="00450D82">
      <w:pPr>
        <w:pStyle w:val="Overskrift1"/>
        <w:rPr>
          <w:rFonts w:asciiTheme="minorHAnsi" w:hAnsiTheme="minorHAnsi"/>
          <w:sz w:val="28"/>
          <w:szCs w:val="28"/>
        </w:rPr>
      </w:pPr>
      <w:r w:rsidRPr="00944164">
        <w:rPr>
          <w:rFonts w:asciiTheme="minorHAnsi" w:hAnsiTheme="minorHAnsi"/>
        </w:rPr>
        <w:br w:type="page"/>
      </w:r>
      <w:bookmarkStart w:id="1" w:name="_Toc150496327"/>
      <w:bookmarkStart w:id="2" w:name="_Toc150498103"/>
      <w:bookmarkStart w:id="3" w:name="_Toc150501646"/>
      <w:bookmarkStart w:id="4" w:name="_Toc150502453"/>
      <w:bookmarkStart w:id="5" w:name="_Toc150503744"/>
      <w:bookmarkStart w:id="6" w:name="_Toc150508288"/>
      <w:bookmarkStart w:id="7" w:name="_Toc150509854"/>
      <w:bookmarkStart w:id="8" w:name="_Toc150516378"/>
      <w:bookmarkStart w:id="9" w:name="_Toc156194455"/>
      <w:bookmarkStart w:id="10" w:name="_Toc156526317"/>
      <w:bookmarkStart w:id="11" w:name="_Toc156528491"/>
      <w:bookmarkStart w:id="12" w:name="_Toc156544867"/>
      <w:bookmarkStart w:id="13" w:name="_Toc157579265"/>
      <w:bookmarkStart w:id="14" w:name="_Toc158125125"/>
      <w:bookmarkStart w:id="15" w:name="_Toc158125223"/>
      <w:bookmarkStart w:id="16" w:name="_Toc441225016"/>
      <w:bookmarkStart w:id="17" w:name="_Toc506376062"/>
      <w:r w:rsidR="00450D82" w:rsidRPr="00450D82">
        <w:rPr>
          <w:rFonts w:asciiTheme="minorHAnsi" w:hAnsiTheme="minorHAnsi"/>
          <w:sz w:val="28"/>
          <w:szCs w:val="28"/>
        </w:rPr>
        <w:lastRenderedPageBreak/>
        <w:t>REVISJONSBERETNINGER MED FORBEHOLD (ISA 705 pkt. 7)</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5A097A6" w14:textId="77777777" w:rsidR="00450D82" w:rsidRDefault="00450D82" w:rsidP="00450D82"/>
    <w:p w14:paraId="4CE66E55" w14:textId="77777777" w:rsidR="00450D82" w:rsidRPr="00450D82" w:rsidRDefault="00450D82" w:rsidP="00450D82">
      <w:pPr>
        <w:pStyle w:val="Overskrift2"/>
        <w:ind w:left="709" w:hanging="709"/>
        <w:jc w:val="left"/>
        <w:rPr>
          <w:rFonts w:asciiTheme="minorHAnsi" w:hAnsiTheme="minorHAnsi"/>
          <w:sz w:val="24"/>
          <w:szCs w:val="24"/>
        </w:rPr>
      </w:pPr>
      <w:bookmarkStart w:id="18" w:name="_Toc156194459"/>
      <w:bookmarkStart w:id="19" w:name="_Toc156526321"/>
      <w:bookmarkStart w:id="20" w:name="_Toc156528495"/>
      <w:bookmarkStart w:id="21" w:name="_Toc156544871"/>
      <w:bookmarkStart w:id="22" w:name="_Toc157579270"/>
      <w:bookmarkStart w:id="23" w:name="_Toc158125130"/>
      <w:bookmarkStart w:id="24" w:name="_Toc158125228"/>
      <w:bookmarkStart w:id="25" w:name="_Toc254872177"/>
      <w:bookmarkStart w:id="26" w:name="_Toc441225017"/>
      <w:bookmarkStart w:id="27" w:name="_Toc506376063"/>
      <w:r w:rsidRPr="00450D82">
        <w:rPr>
          <w:rFonts w:asciiTheme="minorHAnsi" w:hAnsiTheme="minorHAnsi"/>
          <w:sz w:val="24"/>
          <w:szCs w:val="24"/>
        </w:rPr>
        <w:t>1)</w:t>
      </w:r>
      <w:r w:rsidRPr="00450D82">
        <w:rPr>
          <w:rFonts w:asciiTheme="minorHAnsi" w:hAnsiTheme="minorHAnsi"/>
          <w:sz w:val="24"/>
          <w:szCs w:val="24"/>
        </w:rPr>
        <w:tab/>
        <w:t>Revisjonens utførelse – svakheter i intern kontroll (registrering og dokumentasjon) som har medført begrensninger i revisjonens utførelse</w:t>
      </w:r>
      <w:bookmarkEnd w:id="18"/>
      <w:bookmarkEnd w:id="19"/>
      <w:bookmarkEnd w:id="20"/>
      <w:bookmarkEnd w:id="21"/>
      <w:bookmarkEnd w:id="22"/>
      <w:bookmarkEnd w:id="23"/>
      <w:bookmarkEnd w:id="24"/>
      <w:bookmarkEnd w:id="25"/>
      <w:bookmarkEnd w:id="26"/>
      <w:bookmarkEnd w:id="27"/>
    </w:p>
    <w:p w14:paraId="3F23811B" w14:textId="77777777" w:rsidR="00DC683C" w:rsidRPr="00450D82" w:rsidRDefault="00DC683C" w:rsidP="00450D8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55278" w14:paraId="5CF23809" w14:textId="77777777" w:rsidTr="00EA6081">
        <w:tc>
          <w:tcPr>
            <w:tcW w:w="9212" w:type="dxa"/>
            <w:shd w:val="clear" w:color="auto" w:fill="auto"/>
          </w:tcPr>
          <w:p w14:paraId="501CB48F" w14:textId="77777777" w:rsidR="00DC683C" w:rsidRPr="00555278" w:rsidRDefault="00DC683C" w:rsidP="006E3634">
            <w:pPr>
              <w:rPr>
                <w:rFonts w:asciiTheme="minorHAnsi" w:hAnsiTheme="minorHAnsi"/>
                <w:b/>
                <w:bCs/>
                <w:sz w:val="22"/>
                <w:szCs w:val="22"/>
              </w:rPr>
            </w:pPr>
            <w:r w:rsidRPr="00555278">
              <w:rPr>
                <w:rFonts w:asciiTheme="minorHAnsi" w:hAnsiTheme="minorHAnsi"/>
                <w:b/>
                <w:sz w:val="22"/>
                <w:szCs w:val="22"/>
              </w:rPr>
              <w:t>Forutsetninger:</w:t>
            </w:r>
          </w:p>
          <w:p w14:paraId="7847C449" w14:textId="77777777" w:rsidR="00DC683C" w:rsidRPr="00555278" w:rsidRDefault="00DC683C" w:rsidP="006E3634">
            <w:pPr>
              <w:pStyle w:val="Listeavsnitt"/>
              <w:numPr>
                <w:ilvl w:val="0"/>
                <w:numId w:val="28"/>
              </w:numPr>
              <w:rPr>
                <w:rFonts w:asciiTheme="minorHAnsi" w:hAnsiTheme="minorHAnsi"/>
                <w:bCs/>
                <w:szCs w:val="22"/>
              </w:rPr>
            </w:pPr>
            <w:r w:rsidRPr="00555278">
              <w:rPr>
                <w:rFonts w:asciiTheme="minorHAnsi" w:hAnsiTheme="minorHAnsi"/>
                <w:szCs w:val="22"/>
              </w:rPr>
              <w:t xml:space="preserve">Revisjon av et fullstendig </w:t>
            </w:r>
            <w:r w:rsidR="008606CD" w:rsidRPr="00555278">
              <w:rPr>
                <w:rFonts w:asciiTheme="minorHAnsi" w:hAnsiTheme="minorHAnsi"/>
                <w:szCs w:val="22"/>
              </w:rPr>
              <w:t>års</w:t>
            </w:r>
            <w:r w:rsidRPr="00555278">
              <w:rPr>
                <w:rFonts w:asciiTheme="minorHAnsi" w:hAnsiTheme="minorHAnsi"/>
                <w:szCs w:val="22"/>
              </w:rPr>
              <w:t>regnskap for en kommune/fylkeskommune.</w:t>
            </w:r>
          </w:p>
          <w:p w14:paraId="74422BC3" w14:textId="77777777"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har ikke vært benyttet kassaapparat for å registrere kontantsalg på kulturhuset (avgiftspliktig virksomhet). Dette innebærer brudd på bokføringsreglene.</w:t>
            </w:r>
          </w:p>
          <w:p w14:paraId="2995D2CD" w14:textId="77777777"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er heller ikke vært sørget for annen tilfredsstillende registrering av kontantsalget. Revisor kan derfor ikke uttale seg om fullstendigheten av dette salget.</w:t>
            </w:r>
          </w:p>
          <w:p w14:paraId="73C4B8CB" w14:textId="77777777" w:rsidR="00DC683C" w:rsidRPr="00555278" w:rsidRDefault="00450D82" w:rsidP="006E3634">
            <w:pPr>
              <w:pStyle w:val="Listeavsnitt"/>
              <w:numPr>
                <w:ilvl w:val="0"/>
                <w:numId w:val="28"/>
              </w:numPr>
              <w:rPr>
                <w:rFonts w:asciiTheme="minorHAnsi" w:hAnsiTheme="minorHAnsi"/>
                <w:szCs w:val="22"/>
              </w:rPr>
            </w:pPr>
            <w:r w:rsidRPr="00555278">
              <w:rPr>
                <w:rFonts w:asciiTheme="minorHAnsi" w:hAnsiTheme="minorHAnsi"/>
                <w:bCs/>
                <w:szCs w:val="22"/>
              </w:rPr>
              <w:t>De mulige konsekvensene vurderes som vesentlige, men ikke gjennomgripende for regnskapet.</w:t>
            </w:r>
          </w:p>
        </w:tc>
      </w:tr>
    </w:tbl>
    <w:p w14:paraId="535C8783" w14:textId="77777777" w:rsidR="00DC683C" w:rsidRPr="00555278" w:rsidRDefault="00DC683C" w:rsidP="006E3634">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55278" w14:paraId="1FEECABE" w14:textId="77777777" w:rsidTr="004529C7">
        <w:trPr>
          <w:cantSplit/>
          <w:trHeight w:hRule="exact" w:val="1413"/>
        </w:trPr>
        <w:tc>
          <w:tcPr>
            <w:tcW w:w="6167" w:type="dxa"/>
          </w:tcPr>
          <w:p w14:paraId="1FC7890E"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44E1971B" w14:textId="77777777" w:rsidR="00DC683C" w:rsidRPr="00555278" w:rsidRDefault="00DC683C" w:rsidP="006E3634">
            <w:pPr>
              <w:rPr>
                <w:rFonts w:asciiTheme="minorHAnsi" w:hAnsiTheme="minorHAnsi"/>
                <w:sz w:val="22"/>
                <w:szCs w:val="22"/>
              </w:rPr>
            </w:pPr>
          </w:p>
        </w:tc>
        <w:tc>
          <w:tcPr>
            <w:tcW w:w="3685" w:type="dxa"/>
          </w:tcPr>
          <w:p w14:paraId="1D6EC96B"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 xml:space="preserve">Kopi: </w:t>
            </w:r>
          </w:p>
          <w:p w14:paraId="3E31C2D9"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Kontrollutvalget</w:t>
            </w:r>
          </w:p>
          <w:p w14:paraId="160CC26C"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Formannskapet/fylkesutvalget</w:t>
            </w:r>
          </w:p>
          <w:p w14:paraId="028B5692"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Administrasjonssjefen/</w:t>
            </w:r>
          </w:p>
          <w:p w14:paraId="3684CE65"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Kommune-/fylkesrådet</w:t>
            </w:r>
          </w:p>
        </w:tc>
      </w:tr>
    </w:tbl>
    <w:p w14:paraId="26E4A188" w14:textId="77777777" w:rsidR="00DC683C" w:rsidRPr="00555278" w:rsidRDefault="00DC683C" w:rsidP="006E3634">
      <w:pPr>
        <w:rPr>
          <w:rFonts w:asciiTheme="minorHAnsi" w:hAnsiTheme="minorHAnsi"/>
          <w:sz w:val="22"/>
          <w:szCs w:val="22"/>
        </w:rPr>
      </w:pPr>
    </w:p>
    <w:p w14:paraId="2C15B553" w14:textId="77777777" w:rsidR="00DC683C" w:rsidRPr="00555278" w:rsidRDefault="00F05A89" w:rsidP="006E3634">
      <w:pPr>
        <w:rPr>
          <w:rFonts w:asciiTheme="minorHAnsi" w:hAnsiTheme="minorHAnsi"/>
          <w:b/>
          <w:sz w:val="22"/>
          <w:szCs w:val="22"/>
        </w:rPr>
      </w:pPr>
      <w:r w:rsidRPr="00555278">
        <w:rPr>
          <w:rFonts w:asciiTheme="minorHAnsi" w:hAnsiTheme="minorHAnsi"/>
          <w:b/>
          <w:sz w:val="22"/>
          <w:szCs w:val="22"/>
        </w:rPr>
        <w:t xml:space="preserve">UAVHENGIG </w:t>
      </w:r>
      <w:r w:rsidR="00DC683C" w:rsidRPr="00555278">
        <w:rPr>
          <w:rFonts w:asciiTheme="minorHAnsi" w:hAnsiTheme="minorHAnsi"/>
          <w:b/>
          <w:sz w:val="22"/>
          <w:szCs w:val="22"/>
        </w:rPr>
        <w:t>REVISORS BERETNING</w:t>
      </w:r>
    </w:p>
    <w:p w14:paraId="57D9FF9A" w14:textId="77777777" w:rsidR="00DC683C" w:rsidRPr="00555278" w:rsidRDefault="00DC683C" w:rsidP="006E3634">
      <w:pPr>
        <w:rPr>
          <w:rFonts w:asciiTheme="minorHAnsi" w:hAnsiTheme="minorHAnsi"/>
          <w:sz w:val="22"/>
          <w:szCs w:val="22"/>
        </w:rPr>
      </w:pPr>
    </w:p>
    <w:p w14:paraId="612F979A" w14:textId="77777777" w:rsidR="00831BED" w:rsidRPr="00555278" w:rsidRDefault="00831BED" w:rsidP="006E3634">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9D7D4EB" w14:textId="77777777" w:rsidR="006E3634" w:rsidRPr="00555278" w:rsidRDefault="006E3634" w:rsidP="006E3634">
      <w:pPr>
        <w:rPr>
          <w:rFonts w:asciiTheme="minorHAnsi" w:hAnsiTheme="minorHAnsi"/>
          <w:b/>
          <w:i/>
          <w:sz w:val="22"/>
          <w:szCs w:val="22"/>
        </w:rPr>
      </w:pPr>
    </w:p>
    <w:p w14:paraId="681043BD" w14:textId="77777777" w:rsidR="00831BED" w:rsidRPr="00555278" w:rsidRDefault="00450D82" w:rsidP="006E3634">
      <w:pPr>
        <w:rPr>
          <w:rFonts w:asciiTheme="minorHAnsi" w:hAnsiTheme="minorHAnsi"/>
          <w:i/>
          <w:sz w:val="22"/>
          <w:szCs w:val="22"/>
        </w:rPr>
      </w:pPr>
      <w:r w:rsidRPr="00555278">
        <w:rPr>
          <w:rFonts w:asciiTheme="minorHAnsi" w:hAnsiTheme="minorHAnsi"/>
          <w:i/>
          <w:sz w:val="22"/>
          <w:szCs w:val="22"/>
        </w:rPr>
        <w:t>Konklusjon med forbehold</w:t>
      </w:r>
    </w:p>
    <w:p w14:paraId="530399FA" w14:textId="77777777" w:rsidR="00831BED" w:rsidRPr="00555278" w:rsidRDefault="00831BED" w:rsidP="006E3634">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w:t>
      </w:r>
      <w:r w:rsidR="00450D82" w:rsidRPr="00555278">
        <w:rPr>
          <w:rFonts w:asciiTheme="minorHAnsi" w:hAnsiTheme="minorHAnsi"/>
          <w:sz w:val="22"/>
          <w:szCs w:val="22"/>
        </w:rPr>
        <w:t>, med unntak av virkningen av forholdet som er omtalt i avsnittet «</w:t>
      </w:r>
      <w:r w:rsidR="00450D82" w:rsidRPr="00555278">
        <w:rPr>
          <w:rFonts w:asciiTheme="minorHAnsi" w:hAnsiTheme="minorHAnsi"/>
          <w:i/>
          <w:sz w:val="22"/>
          <w:szCs w:val="22"/>
        </w:rPr>
        <w:t>Grunnlag for konklusjonen med forbehold</w:t>
      </w:r>
      <w:r w:rsidR="00450D82" w:rsidRPr="00555278">
        <w:rPr>
          <w:rFonts w:asciiTheme="minorHAnsi" w:hAnsiTheme="minorHAnsi"/>
          <w:sz w:val="22"/>
          <w:szCs w:val="22"/>
        </w:rPr>
        <w:t>»,</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 xml:space="preserve">i det alt vesentlige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C36F060" w14:textId="77777777" w:rsidR="00831BED" w:rsidRPr="00555278" w:rsidRDefault="00831BED" w:rsidP="006E3634">
      <w:pPr>
        <w:rPr>
          <w:rFonts w:asciiTheme="minorHAnsi" w:hAnsiTheme="minorHAnsi"/>
          <w:sz w:val="22"/>
          <w:szCs w:val="22"/>
        </w:rPr>
      </w:pPr>
    </w:p>
    <w:p w14:paraId="72B06392"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Grunnlag for konklusjonen</w:t>
      </w:r>
      <w:r w:rsidR="00450D82" w:rsidRPr="00555278">
        <w:rPr>
          <w:rFonts w:asciiTheme="minorHAnsi" w:hAnsiTheme="minorHAnsi"/>
          <w:i/>
          <w:sz w:val="22"/>
          <w:szCs w:val="22"/>
        </w:rPr>
        <w:t xml:space="preserve"> med forbehold</w:t>
      </w:r>
    </w:p>
    <w:p w14:paraId="73E8C9ED" w14:textId="77777777" w:rsidR="00450D82" w:rsidRPr="00555278" w:rsidRDefault="00450D82" w:rsidP="006E3634">
      <w:pPr>
        <w:rPr>
          <w:rFonts w:asciiTheme="minorHAnsi" w:hAnsiTheme="minorHAnsi"/>
          <w:sz w:val="22"/>
          <w:szCs w:val="22"/>
        </w:rPr>
      </w:pPr>
      <w:r w:rsidRPr="00555278">
        <w:rPr>
          <w:rFonts w:asciiTheme="minorHAnsi" w:hAnsiTheme="minorHAnsi"/>
          <w:sz w:val="22"/>
          <w:szCs w:val="22"/>
          <w:lang w:bidi="he-IL"/>
        </w:rPr>
        <w:t>Kommunen har ikke tilfredsstillende rutiner for å sikre fullstendighet av salgsinntekter fra kommunens kulturhus, da det ikke er benyttet kassaapparat slik bokføringsloven krever, eller er sørget for annen tilfredsstillende intern kontroll rundt registrering av kontantsalget</w:t>
      </w:r>
      <w:r w:rsidRPr="00555278">
        <w:rPr>
          <w:rFonts w:asciiTheme="minorHAnsi" w:hAnsiTheme="minorHAnsi"/>
          <w:sz w:val="22"/>
          <w:szCs w:val="22"/>
          <w:vertAlign w:val="superscript"/>
          <w:lang w:bidi="he-IL"/>
        </w:rPr>
        <w:footnoteReference w:id="2"/>
      </w:r>
      <w:r w:rsidRPr="00555278">
        <w:rPr>
          <w:rFonts w:asciiTheme="minorHAnsi" w:hAnsiTheme="minorHAnsi"/>
          <w:sz w:val="22"/>
          <w:szCs w:val="22"/>
          <w:lang w:bidi="he-IL"/>
        </w:rPr>
        <w:t xml:space="preserve">. </w:t>
      </w:r>
      <w:r w:rsidRPr="00555278" w:rsidDel="00524F5B">
        <w:rPr>
          <w:rFonts w:asciiTheme="minorHAnsi" w:hAnsiTheme="minorHAnsi"/>
          <w:sz w:val="22"/>
          <w:szCs w:val="22"/>
          <w:lang w:bidi="he-IL"/>
        </w:rPr>
        <w:t xml:space="preserve"> </w:t>
      </w:r>
      <w:r w:rsidRPr="00555278">
        <w:rPr>
          <w:rFonts w:asciiTheme="minorHAnsi" w:hAnsiTheme="minorHAnsi"/>
          <w:sz w:val="22"/>
          <w:szCs w:val="22"/>
          <w:lang w:bidi="he-IL"/>
        </w:rPr>
        <w:t xml:space="preserve">Inntektene fra kommunens kulturhus utgjør kr xx </w:t>
      </w:r>
      <w:proofErr w:type="spellStart"/>
      <w:r w:rsidRPr="00555278">
        <w:rPr>
          <w:rFonts w:asciiTheme="minorHAnsi" w:hAnsiTheme="minorHAnsi"/>
          <w:sz w:val="22"/>
          <w:szCs w:val="22"/>
          <w:lang w:bidi="he-IL"/>
        </w:rPr>
        <w:t>mill</w:t>
      </w:r>
      <w:proofErr w:type="spellEnd"/>
      <w:r w:rsidRPr="00555278">
        <w:rPr>
          <w:rFonts w:asciiTheme="minorHAnsi" w:hAnsiTheme="minorHAnsi"/>
          <w:sz w:val="22"/>
          <w:szCs w:val="22"/>
          <w:lang w:bidi="he-IL"/>
        </w:rPr>
        <w:t xml:space="preserve"> i regnskapet. På grunn av svakheter i den interne kontrollen rundt registrering av inntekter fra kulturhuset kan vi ikke bekrefte fullstendigheten av beløpet. Svakheter i den interne kontrollen på dette området er omtalt i nummerert brev til kontrollutvalget med kopi til administrasjonssjefen.</w:t>
      </w:r>
    </w:p>
    <w:p w14:paraId="44978CE6" w14:textId="77777777" w:rsidR="00450D82" w:rsidRPr="00555278" w:rsidRDefault="00450D82" w:rsidP="006E3634">
      <w:pPr>
        <w:rPr>
          <w:rFonts w:asciiTheme="minorHAnsi" w:hAnsiTheme="minorHAnsi"/>
          <w:sz w:val="22"/>
          <w:szCs w:val="22"/>
        </w:rPr>
      </w:pPr>
    </w:p>
    <w:p w14:paraId="05051A84"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lastRenderedPageBreak/>
        <w:t xml:space="preserve">Vi har gjennomført revisjonen i </w:t>
      </w:r>
      <w:r w:rsidR="003315B3">
        <w:rPr>
          <w:rFonts w:asciiTheme="minorHAnsi" w:hAnsiTheme="minorHAnsi"/>
          <w:sz w:val="22"/>
          <w:szCs w:val="22"/>
        </w:rPr>
        <w:t xml:space="preserve">med </w:t>
      </w:r>
      <w:r w:rsidRPr="00555278">
        <w:rPr>
          <w:rFonts w:asciiTheme="minorHAnsi" w:hAnsiTheme="minorHAnsi"/>
          <w:sz w:val="22"/>
          <w:szCs w:val="22"/>
        </w:rPr>
        <w:t xml:space="preserve">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w:t>
      </w:r>
      <w:r w:rsidR="00965E79" w:rsidRPr="00555278">
        <w:rPr>
          <w:rFonts w:asciiTheme="minorHAnsi" w:hAnsiTheme="minorHAnsi"/>
          <w:bCs/>
          <w:sz w:val="22"/>
          <w:szCs w:val="22"/>
        </w:rPr>
        <w:t xml:space="preserve">overholdt </w:t>
      </w:r>
      <w:r w:rsidRPr="00555278">
        <w:rPr>
          <w:rFonts w:asciiTheme="minorHAnsi" w:hAnsiTheme="minorHAnsi"/>
          <w:bCs/>
          <w:sz w:val="22"/>
          <w:szCs w:val="22"/>
        </w:rPr>
        <w:t xml:space="preserve">våre øvrige etiske </w:t>
      </w:r>
      <w:r w:rsidR="00965E79" w:rsidRPr="00555278">
        <w:rPr>
          <w:rFonts w:asciiTheme="minorHAnsi" w:hAnsiTheme="minorHAnsi"/>
          <w:bCs/>
          <w:sz w:val="22"/>
          <w:szCs w:val="22"/>
        </w:rPr>
        <w:t xml:space="preserve">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3315B3">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FD6EDF4"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Øvrig informasjon </w:t>
      </w:r>
    </w:p>
    <w:p w14:paraId="637385BA" w14:textId="77777777" w:rsidR="00831BED" w:rsidRPr="00555278" w:rsidRDefault="002909D7" w:rsidP="006E3634">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w:t>
      </w:r>
      <w:r w:rsidR="00831BED" w:rsidRPr="00555278">
        <w:rPr>
          <w:rFonts w:asciiTheme="minorHAnsi" w:hAnsiTheme="minorHAnsi"/>
          <w:snapToGrid w:val="0"/>
          <w:sz w:val="22"/>
          <w:szCs w:val="22"/>
        </w:rPr>
        <w:t xml:space="preserve">Øvrig informasjon består av [informasjon i </w:t>
      </w:r>
      <w:r w:rsidR="00B75039" w:rsidRPr="00555278">
        <w:rPr>
          <w:rFonts w:asciiTheme="minorHAnsi" w:hAnsiTheme="minorHAnsi"/>
          <w:snapToGrid w:val="0"/>
          <w:sz w:val="22"/>
          <w:szCs w:val="22"/>
        </w:rPr>
        <w:t>kommunens</w:t>
      </w:r>
      <w:r w:rsidR="00831BED" w:rsidRPr="00555278">
        <w:rPr>
          <w:rFonts w:asciiTheme="minorHAnsi" w:hAnsiTheme="minorHAnsi"/>
          <w:snapToGrid w:val="0"/>
          <w:sz w:val="22"/>
          <w:szCs w:val="22"/>
        </w:rPr>
        <w:t xml:space="preserve"> </w:t>
      </w:r>
      <w:r w:rsidR="00B75039" w:rsidRPr="00555278">
        <w:rPr>
          <w:rFonts w:asciiTheme="minorHAnsi" w:hAnsiTheme="minorHAnsi"/>
          <w:snapToGrid w:val="0"/>
          <w:sz w:val="22"/>
          <w:szCs w:val="22"/>
        </w:rPr>
        <w:t>års</w:t>
      </w:r>
      <w:r w:rsidR="00831BED" w:rsidRPr="00555278">
        <w:rPr>
          <w:rFonts w:asciiTheme="minorHAnsi" w:hAnsiTheme="minorHAnsi"/>
          <w:snapToGrid w:val="0"/>
          <w:sz w:val="22"/>
          <w:szCs w:val="22"/>
        </w:rPr>
        <w:t>rapport], men inkluderer ikke årsregnskapet og revisjonsberetningen.</w:t>
      </w:r>
      <w:r w:rsidR="00B75039" w:rsidRPr="00555278">
        <w:rPr>
          <w:rFonts w:asciiTheme="minorHAnsi" w:hAnsiTheme="minorHAnsi"/>
          <w:snapToGrid w:val="0"/>
          <w:sz w:val="22"/>
          <w:szCs w:val="22"/>
        </w:rPr>
        <w:t xml:space="preserve"> </w:t>
      </w:r>
    </w:p>
    <w:p w14:paraId="61DE1379" w14:textId="77777777" w:rsidR="00831BED" w:rsidRPr="00555278" w:rsidRDefault="00831BED" w:rsidP="006E3634">
      <w:pPr>
        <w:rPr>
          <w:rFonts w:asciiTheme="minorHAnsi" w:hAnsiTheme="minorHAnsi"/>
          <w:b/>
          <w:snapToGrid w:val="0"/>
          <w:sz w:val="22"/>
          <w:szCs w:val="22"/>
        </w:rPr>
      </w:pPr>
    </w:p>
    <w:p w14:paraId="1F9E002C" w14:textId="77777777"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0B794B17" w14:textId="77777777" w:rsidR="00831BED" w:rsidRPr="00555278" w:rsidRDefault="00831BED" w:rsidP="006E3634">
      <w:pPr>
        <w:rPr>
          <w:rFonts w:asciiTheme="minorHAnsi" w:hAnsiTheme="minorHAnsi"/>
          <w:sz w:val="22"/>
          <w:szCs w:val="22"/>
        </w:rPr>
      </w:pPr>
    </w:p>
    <w:p w14:paraId="4742602F" w14:textId="77777777"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5870D911" w14:textId="77777777" w:rsidR="00831BED" w:rsidRPr="00555278" w:rsidRDefault="00831BED" w:rsidP="006E3634">
      <w:pPr>
        <w:rPr>
          <w:rFonts w:asciiTheme="minorHAnsi" w:hAnsiTheme="minorHAnsi"/>
          <w:b/>
          <w:snapToGrid w:val="0"/>
          <w:sz w:val="22"/>
          <w:szCs w:val="22"/>
        </w:rPr>
      </w:pPr>
    </w:p>
    <w:p w14:paraId="7C4453E3"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Administrasjonssjefens ansvar for </w:t>
      </w:r>
      <w:r w:rsidR="002909D7" w:rsidRPr="00555278">
        <w:rPr>
          <w:rFonts w:asciiTheme="minorHAnsi" w:hAnsiTheme="minorHAnsi"/>
          <w:i/>
          <w:sz w:val="22"/>
          <w:szCs w:val="22"/>
        </w:rPr>
        <w:t>årsregnskapet</w:t>
      </w:r>
    </w:p>
    <w:p w14:paraId="64532F30" w14:textId="77777777" w:rsidR="00831BED" w:rsidRPr="00555278" w:rsidRDefault="00831BED" w:rsidP="006E3634">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 xml:space="preserve">i samsvar med lov, forskrift og god kommunal regnskapsskikk i Norge. Administrasjonssjefen er også ansvarlig for slik intern kontroll han finner nødvendig for å kunne utarbeide et </w:t>
      </w:r>
      <w:r w:rsidR="00C26D73" w:rsidRPr="00555278">
        <w:rPr>
          <w:rFonts w:asciiTheme="minorHAnsi" w:hAnsiTheme="minorHAnsi"/>
          <w:snapToGrid w:val="0"/>
          <w:sz w:val="22"/>
          <w:szCs w:val="22"/>
        </w:rPr>
        <w:t>års</w:t>
      </w:r>
      <w:r w:rsidRPr="00555278">
        <w:rPr>
          <w:rFonts w:asciiTheme="minorHAnsi" w:hAnsiTheme="minorHAnsi"/>
          <w:snapToGrid w:val="0"/>
          <w:sz w:val="22"/>
          <w:szCs w:val="22"/>
        </w:rPr>
        <w:t>regnskap som ikke inneholder vesentlig feilinformasjon, verken som følge av misligheter eller utilsiktede feil.</w:t>
      </w:r>
    </w:p>
    <w:p w14:paraId="66462ADD" w14:textId="77777777" w:rsidR="00831BED" w:rsidRPr="00555278" w:rsidRDefault="00831BED" w:rsidP="006E3634">
      <w:pPr>
        <w:rPr>
          <w:rFonts w:asciiTheme="minorHAnsi" w:hAnsiTheme="minorHAnsi"/>
          <w:b/>
          <w:snapToGrid w:val="0"/>
          <w:sz w:val="22"/>
          <w:szCs w:val="22"/>
        </w:rPr>
      </w:pPr>
    </w:p>
    <w:p w14:paraId="2CE745B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F6B3B40" w14:textId="77777777" w:rsidR="00831BED" w:rsidRPr="00555278" w:rsidRDefault="00103596" w:rsidP="006E3634">
      <w:pPr>
        <w:rPr>
          <w:rFonts w:asciiTheme="minorHAnsi" w:hAnsiTheme="minorHAnsi"/>
          <w:sz w:val="22"/>
          <w:szCs w:val="22"/>
        </w:rPr>
      </w:pPr>
      <w:r w:rsidRPr="00555278">
        <w:rPr>
          <w:rFonts w:asciiTheme="minorHAnsi" w:hAnsiTheme="minorHAnsi"/>
          <w:sz w:val="22"/>
          <w:szCs w:val="22"/>
        </w:rPr>
        <w:t xml:space="preserve">Vårt mål </w:t>
      </w:r>
      <w:r w:rsidR="00831BED" w:rsidRPr="00555278">
        <w:rPr>
          <w:rFonts w:asciiTheme="minorHAnsi" w:hAnsiTheme="minorHAnsi"/>
          <w:sz w:val="22"/>
          <w:szCs w:val="22"/>
        </w:rPr>
        <w:t xml:space="preserve">med revisjonen er å oppnå betryggende sikkerhet for at årsregnskapet som helhet ikke inneholder vesentlig feilinformasjon, verken som følge av misligheter eller utilsiktede feil, og å avgi en revisjonsberetning som </w:t>
      </w:r>
      <w:r w:rsidRPr="00555278">
        <w:rPr>
          <w:rFonts w:asciiTheme="minorHAnsi" w:hAnsiTheme="minorHAnsi"/>
          <w:sz w:val="22"/>
          <w:szCs w:val="22"/>
        </w:rPr>
        <w:t>inneholder vår konklusjon</w:t>
      </w:r>
      <w:r w:rsidR="00831BED" w:rsidRPr="00555278">
        <w:rPr>
          <w:rFonts w:asciiTheme="minorHAnsi" w:hAnsiTheme="minorHAnsi"/>
          <w:sz w:val="22"/>
          <w:szCs w:val="22"/>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555278">
        <w:rPr>
          <w:rFonts w:asciiTheme="minorHAnsi" w:hAnsiTheme="minorHAnsi"/>
          <w:sz w:val="22"/>
          <w:szCs w:val="22"/>
        </w:rPr>
        <w:br/>
      </w:r>
    </w:p>
    <w:p w14:paraId="0FCCED0E" w14:textId="77777777" w:rsidR="00D1600D" w:rsidRPr="00555278" w:rsidRDefault="00D1600D"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sidR="00847EE2">
        <w:rPr>
          <w:rFonts w:asciiTheme="minorHAnsi" w:hAnsiTheme="minorHAnsi"/>
          <w:kern w:val="0"/>
          <w:sz w:val="22"/>
          <w:szCs w:val="22"/>
          <w:lang w:val="nb-NO" w:eastAsia="nb-NO" w:bidi="ar-SA"/>
        </w:rPr>
        <w:t>:</w:t>
      </w:r>
    </w:p>
    <w:p w14:paraId="43AEEDA7" w14:textId="77777777" w:rsidR="00D1600D" w:rsidRPr="00555278" w:rsidRDefault="00716754"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8E00905" w14:textId="77777777" w:rsidR="00831BED" w:rsidRPr="00555278" w:rsidRDefault="00831BED" w:rsidP="006E3634">
      <w:pPr>
        <w:rPr>
          <w:rFonts w:asciiTheme="minorHAnsi" w:hAnsiTheme="minorHAnsi"/>
          <w:sz w:val="22"/>
          <w:szCs w:val="22"/>
        </w:rPr>
      </w:pPr>
    </w:p>
    <w:p w14:paraId="35C6C721" w14:textId="77777777" w:rsidR="00831BED" w:rsidRPr="00555278" w:rsidRDefault="00831BED" w:rsidP="006E3634">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25D20D50"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budsjett</w:t>
      </w:r>
    </w:p>
    <w:p w14:paraId="0655851E"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 xml:space="preserve">Basert på vår revisjon av årsregnskapet som beskrevet ovenfor, mener vi at de disposisjoner som ligger til grunn for </w:t>
      </w:r>
      <w:r w:rsidR="002909D7" w:rsidRPr="00555278">
        <w:rPr>
          <w:rFonts w:asciiTheme="minorHAnsi" w:hAnsiTheme="minorHAnsi"/>
          <w:sz w:val="22"/>
          <w:szCs w:val="22"/>
        </w:rPr>
        <w:t>årsregnskapet</w:t>
      </w:r>
      <w:r w:rsidRPr="00555278">
        <w:rPr>
          <w:rFonts w:asciiTheme="minorHAnsi" w:hAnsiTheme="minorHAnsi"/>
          <w:sz w:val="22"/>
          <w:szCs w:val="22"/>
        </w:rPr>
        <w:t xml:space="preserve"> i det alt vesentlige er i samsvar med budsjettvedtak, og at budsjettbeløpene i årsregnskapet stemmer med regulert budsjett.</w:t>
      </w:r>
    </w:p>
    <w:p w14:paraId="19E07537" w14:textId="77777777" w:rsidR="00831BED" w:rsidRPr="00555278" w:rsidRDefault="00831BED" w:rsidP="006E3634">
      <w:pPr>
        <w:rPr>
          <w:rFonts w:asciiTheme="minorHAnsi" w:hAnsiTheme="minorHAnsi"/>
          <w:sz w:val="22"/>
          <w:szCs w:val="22"/>
        </w:rPr>
      </w:pPr>
    </w:p>
    <w:p w14:paraId="52FD83F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årsberetningen</w:t>
      </w:r>
    </w:p>
    <w:p w14:paraId="62BD65E9"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16FB9628" w14:textId="77777777" w:rsidR="00831BED" w:rsidRPr="00555278" w:rsidRDefault="00831BED" w:rsidP="006E3634">
      <w:pPr>
        <w:rPr>
          <w:rFonts w:asciiTheme="minorHAnsi" w:hAnsiTheme="minorHAnsi"/>
          <w:sz w:val="22"/>
          <w:szCs w:val="22"/>
        </w:rPr>
      </w:pPr>
    </w:p>
    <w:p w14:paraId="4CBC2F55"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lastRenderedPageBreak/>
        <w:t xml:space="preserve">Konklusjon </w:t>
      </w:r>
      <w:r w:rsidR="00450D82" w:rsidRPr="00555278">
        <w:rPr>
          <w:rFonts w:asciiTheme="minorHAnsi" w:hAnsiTheme="minorHAnsi"/>
          <w:i/>
          <w:sz w:val="22"/>
          <w:szCs w:val="22"/>
        </w:rPr>
        <w:t xml:space="preserve">med forbehold </w:t>
      </w:r>
      <w:r w:rsidRPr="00555278">
        <w:rPr>
          <w:rFonts w:asciiTheme="minorHAnsi" w:hAnsiTheme="minorHAnsi"/>
          <w:i/>
          <w:sz w:val="22"/>
          <w:szCs w:val="22"/>
        </w:rPr>
        <w:t>om registrering og dokumentasjon</w:t>
      </w:r>
    </w:p>
    <w:p w14:paraId="6A70AF8F"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w:t>
      </w:r>
      <w:r w:rsidR="007F4594" w:rsidRPr="00555278">
        <w:rPr>
          <w:rFonts w:asciiTheme="minorHAnsi" w:hAnsiTheme="minorHAnsi"/>
          <w:sz w:val="22"/>
          <w:szCs w:val="22"/>
        </w:rPr>
        <w:t xml:space="preserve">, med unntak av virkningen av forholdet som er omtalt i avsnittet ”Grunnlag for konklusjon med forbehold” ovenfor, </w:t>
      </w:r>
      <w:r w:rsidRPr="00555278">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14:paraId="000BFF6F" w14:textId="77777777" w:rsidR="00831BED" w:rsidRPr="00555278" w:rsidRDefault="00831BED" w:rsidP="006E3634">
      <w:pPr>
        <w:rPr>
          <w:rFonts w:asciiTheme="minorHAnsi" w:hAnsiTheme="minorHAnsi"/>
          <w:sz w:val="22"/>
          <w:szCs w:val="22"/>
        </w:rPr>
      </w:pPr>
    </w:p>
    <w:p w14:paraId="6752E9D0"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(Sted og dato)</w:t>
      </w:r>
    </w:p>
    <w:p w14:paraId="72E0BC02"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(Revisors underskrift og tittel)</w:t>
      </w:r>
    </w:p>
    <w:p w14:paraId="32999256" w14:textId="77777777" w:rsidR="00AD2038" w:rsidRPr="00AD2038" w:rsidRDefault="00F05A89" w:rsidP="00AD2038">
      <w:pPr>
        <w:pStyle w:val="Overskrift2"/>
        <w:ind w:left="709" w:hanging="709"/>
        <w:jc w:val="left"/>
        <w:rPr>
          <w:rFonts w:asciiTheme="minorHAnsi" w:hAnsiTheme="minorHAnsi"/>
          <w:sz w:val="24"/>
          <w:szCs w:val="24"/>
        </w:rPr>
      </w:pPr>
      <w:r w:rsidRPr="00555278">
        <w:rPr>
          <w:sz w:val="22"/>
          <w:szCs w:val="22"/>
        </w:rPr>
        <w:br w:type="page"/>
      </w:r>
      <w:bookmarkStart w:id="28" w:name="_Toc506376064"/>
      <w:r w:rsidR="00AD2038" w:rsidRPr="00AD2038">
        <w:rPr>
          <w:rFonts w:asciiTheme="minorHAnsi" w:hAnsiTheme="minorHAnsi"/>
          <w:sz w:val="24"/>
          <w:szCs w:val="24"/>
        </w:rPr>
        <w:lastRenderedPageBreak/>
        <w:t>2)</w:t>
      </w:r>
      <w:r w:rsidR="00AD2038" w:rsidRPr="00AD2038">
        <w:rPr>
          <w:rFonts w:asciiTheme="minorHAnsi" w:hAnsiTheme="minorHAnsi"/>
          <w:sz w:val="24"/>
          <w:szCs w:val="24"/>
        </w:rPr>
        <w:tab/>
        <w:t xml:space="preserve">Revisjonens utførelse – </w:t>
      </w:r>
      <w:r w:rsidR="00AD2038">
        <w:rPr>
          <w:rFonts w:asciiTheme="minorHAnsi" w:hAnsiTheme="minorHAnsi"/>
          <w:sz w:val="24"/>
          <w:szCs w:val="24"/>
        </w:rPr>
        <w:t>manglende etterkalkyler på selvkostområdene</w:t>
      </w:r>
      <w:bookmarkEnd w:id="28"/>
    </w:p>
    <w:p w14:paraId="488FBF97" w14:textId="77777777"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14:paraId="296C79DA" w14:textId="77777777" w:rsidTr="00883F75">
        <w:tc>
          <w:tcPr>
            <w:tcW w:w="9212" w:type="dxa"/>
            <w:shd w:val="clear" w:color="auto" w:fill="auto"/>
          </w:tcPr>
          <w:p w14:paraId="4DB5CF3C"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52DC004C" w14:textId="77777777" w:rsidR="00AD2038" w:rsidRPr="00555278" w:rsidRDefault="00AD2038" w:rsidP="00AD2038">
            <w:pPr>
              <w:pStyle w:val="Listeavsnitt"/>
              <w:numPr>
                <w:ilvl w:val="0"/>
                <w:numId w:val="28"/>
              </w:numPr>
              <w:rPr>
                <w:rFonts w:asciiTheme="minorHAnsi" w:hAnsiTheme="minorHAnsi"/>
                <w:bCs/>
                <w:szCs w:val="22"/>
              </w:rPr>
            </w:pPr>
            <w:r w:rsidRPr="00555278">
              <w:rPr>
                <w:rFonts w:asciiTheme="minorHAnsi" w:hAnsiTheme="minorHAnsi"/>
                <w:szCs w:val="22"/>
              </w:rPr>
              <w:t>Revisjon av et fullstendig årsregnskap for en kommune/fylkeskommune.</w:t>
            </w:r>
          </w:p>
          <w:p w14:paraId="5D0432BB" w14:textId="77777777"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foreligger ikke etterkalkyler på selvkostområdene som dokumenterer bruk av og avsetning til selvkostfond.</w:t>
            </w:r>
          </w:p>
          <w:p w14:paraId="051B28F2" w14:textId="77777777"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Revisor kan derfor ikke uttale seg om riktigheten av selvkostfondene.</w:t>
            </w:r>
          </w:p>
          <w:p w14:paraId="7DFE8CCC"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De mulige konsekvensene vurderes som vesentlige, men ikke gjennomgripende for regnskapet.</w:t>
            </w:r>
          </w:p>
        </w:tc>
      </w:tr>
    </w:tbl>
    <w:p w14:paraId="418B70E5"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4AD7477D" w14:textId="77777777" w:rsidTr="004529C7">
        <w:trPr>
          <w:cantSplit/>
          <w:trHeight w:hRule="exact" w:val="1367"/>
        </w:trPr>
        <w:tc>
          <w:tcPr>
            <w:tcW w:w="6167" w:type="dxa"/>
          </w:tcPr>
          <w:p w14:paraId="1D76CCB9"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71988C47" w14:textId="77777777" w:rsidR="00AD2038" w:rsidRPr="00555278" w:rsidRDefault="00AD2038" w:rsidP="00883F75">
            <w:pPr>
              <w:rPr>
                <w:rFonts w:asciiTheme="minorHAnsi" w:hAnsiTheme="minorHAnsi"/>
                <w:sz w:val="22"/>
                <w:szCs w:val="22"/>
              </w:rPr>
            </w:pPr>
          </w:p>
        </w:tc>
        <w:tc>
          <w:tcPr>
            <w:tcW w:w="3685" w:type="dxa"/>
          </w:tcPr>
          <w:p w14:paraId="044A6D0B"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3645EC2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3382687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2CEF8410"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14:paraId="7BAA2EED"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3FDE56F5" w14:textId="77777777" w:rsidR="00AD2038" w:rsidRPr="00555278" w:rsidRDefault="00AD2038" w:rsidP="00AD2038">
      <w:pPr>
        <w:rPr>
          <w:rFonts w:asciiTheme="minorHAnsi" w:hAnsiTheme="minorHAnsi"/>
          <w:sz w:val="22"/>
          <w:szCs w:val="22"/>
        </w:rPr>
      </w:pPr>
    </w:p>
    <w:p w14:paraId="4FBAD8F5" w14:textId="77777777"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14:paraId="4E2214AE" w14:textId="77777777" w:rsidR="00AD2038" w:rsidRPr="00555278" w:rsidRDefault="00AD2038" w:rsidP="00AD2038">
      <w:pPr>
        <w:rPr>
          <w:rFonts w:asciiTheme="minorHAnsi" w:hAnsiTheme="minorHAnsi"/>
          <w:sz w:val="22"/>
          <w:szCs w:val="22"/>
        </w:rPr>
      </w:pPr>
    </w:p>
    <w:p w14:paraId="0C8043B6" w14:textId="77777777"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2FB25132" w14:textId="77777777" w:rsidR="00AD2038" w:rsidRPr="00555278" w:rsidRDefault="00AD2038" w:rsidP="00AD2038">
      <w:pPr>
        <w:rPr>
          <w:rFonts w:asciiTheme="minorHAnsi" w:hAnsiTheme="minorHAnsi"/>
          <w:b/>
          <w:i/>
          <w:sz w:val="22"/>
          <w:szCs w:val="22"/>
        </w:rPr>
      </w:pPr>
    </w:p>
    <w:p w14:paraId="66E1A7DB"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14:paraId="79F15B57" w14:textId="77777777"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3B4A1031" w14:textId="77777777" w:rsidR="00AD2038" w:rsidRPr="00555278" w:rsidRDefault="00AD2038" w:rsidP="00AD2038">
      <w:pPr>
        <w:rPr>
          <w:rFonts w:asciiTheme="minorHAnsi" w:hAnsiTheme="minorHAnsi"/>
          <w:sz w:val="22"/>
          <w:szCs w:val="22"/>
        </w:rPr>
      </w:pPr>
    </w:p>
    <w:p w14:paraId="235BFDBF"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14:paraId="1B2248FA"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Kommunen har ikke etterkalkyler for beregning av gebyrer på områder som er underlagt bestemmelser om selvkost som øvre grense for brukerbetaling. Det er i årsregnskapet samlet avsatt kr. xxx til bundne fond (selvkostfond) og samlet bokført saldo på disse fondene per 31. desember 20X1 er kr. </w:t>
      </w:r>
      <w:proofErr w:type="spellStart"/>
      <w:r w:rsidRPr="00555278">
        <w:rPr>
          <w:rFonts w:asciiTheme="minorHAnsi" w:hAnsiTheme="minorHAnsi"/>
          <w:sz w:val="22"/>
          <w:szCs w:val="22"/>
        </w:rPr>
        <w:t>yyy</w:t>
      </w:r>
      <w:proofErr w:type="spellEnd"/>
      <w:r w:rsidRPr="00555278">
        <w:rPr>
          <w:rFonts w:asciiTheme="minorHAnsi" w:hAnsiTheme="minorHAnsi"/>
          <w:sz w:val="22"/>
          <w:szCs w:val="22"/>
        </w:rPr>
        <w:t>. På grunn av disse manglene har vi ikke kunnet innhente tilstrekkelig revisjonsbevis for vurdering av gebyrfastsettelsen og riktigheten av selvkostfondene.</w:t>
      </w:r>
    </w:p>
    <w:p w14:paraId="0D566854" w14:textId="77777777" w:rsidR="00AD2038" w:rsidRPr="00555278" w:rsidRDefault="00AD2038" w:rsidP="00AD2038">
      <w:pPr>
        <w:rPr>
          <w:rFonts w:asciiTheme="minorHAnsi" w:hAnsiTheme="minorHAnsi"/>
          <w:sz w:val="22"/>
          <w:szCs w:val="22"/>
        </w:rPr>
      </w:pPr>
    </w:p>
    <w:p w14:paraId="46ED194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0EEE267"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14:paraId="377052B3"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6B21693A" w14:textId="77777777" w:rsidR="00AD2038" w:rsidRPr="00555278" w:rsidRDefault="00AD2038" w:rsidP="00AD2038">
      <w:pPr>
        <w:rPr>
          <w:rFonts w:asciiTheme="minorHAnsi" w:hAnsiTheme="minorHAnsi"/>
          <w:b/>
          <w:snapToGrid w:val="0"/>
          <w:sz w:val="22"/>
          <w:szCs w:val="22"/>
        </w:rPr>
      </w:pPr>
    </w:p>
    <w:p w14:paraId="7BCECBDB"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Vår uttalelse om revisjonen av årsregnskapet dekker ikke øvrig informasjon, og vi attesterer ikke den øvrige informasjonen. </w:t>
      </w:r>
    </w:p>
    <w:p w14:paraId="476F7F14" w14:textId="77777777" w:rsidR="00AD2038" w:rsidRPr="00555278" w:rsidRDefault="00AD2038" w:rsidP="00AD2038">
      <w:pPr>
        <w:rPr>
          <w:rFonts w:asciiTheme="minorHAnsi" w:hAnsiTheme="minorHAnsi"/>
          <w:sz w:val="22"/>
          <w:szCs w:val="22"/>
        </w:rPr>
      </w:pPr>
    </w:p>
    <w:p w14:paraId="1B6AF91C"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71E36EA7" w14:textId="77777777" w:rsidR="00AD2038" w:rsidRPr="00555278" w:rsidRDefault="00AD2038" w:rsidP="00AD2038">
      <w:pPr>
        <w:rPr>
          <w:rFonts w:asciiTheme="minorHAnsi" w:hAnsiTheme="minorHAnsi"/>
          <w:b/>
          <w:snapToGrid w:val="0"/>
          <w:sz w:val="22"/>
          <w:szCs w:val="22"/>
        </w:rPr>
      </w:pPr>
    </w:p>
    <w:p w14:paraId="3D18E172"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7E8DB817" w14:textId="77777777"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DDC36DB" w14:textId="77777777" w:rsidR="00AD2038" w:rsidRPr="00555278" w:rsidRDefault="00AD2038" w:rsidP="00AD2038">
      <w:pPr>
        <w:rPr>
          <w:rFonts w:asciiTheme="minorHAnsi" w:hAnsiTheme="minorHAnsi"/>
          <w:b/>
          <w:snapToGrid w:val="0"/>
          <w:sz w:val="22"/>
          <w:szCs w:val="22"/>
        </w:rPr>
      </w:pPr>
    </w:p>
    <w:p w14:paraId="243123A3"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C30E0E9" w14:textId="77777777" w:rsidR="00D1600D" w:rsidRPr="00555278" w:rsidRDefault="00AD2038" w:rsidP="00D1600D">
      <w:pPr>
        <w:rPr>
          <w:rFonts w:asciiTheme="minorHAnsi" w:hAnsiTheme="minorHAnsi"/>
          <w:sz w:val="22"/>
          <w:szCs w:val="22"/>
        </w:rPr>
      </w:pPr>
      <w:r w:rsidRPr="00555278">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rPr>
        <w:br/>
      </w:r>
    </w:p>
    <w:p w14:paraId="4A31031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54F7466"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43142FF" w14:textId="77777777" w:rsidR="00AD2038" w:rsidRPr="00555278" w:rsidRDefault="00AD2038" w:rsidP="00AD2038">
      <w:pPr>
        <w:rPr>
          <w:rFonts w:asciiTheme="minorHAnsi" w:hAnsiTheme="minorHAnsi"/>
          <w:sz w:val="22"/>
          <w:szCs w:val="22"/>
        </w:rPr>
      </w:pPr>
    </w:p>
    <w:p w14:paraId="50E41796" w14:textId="77777777"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5969C55C"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14:paraId="49C53B87"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E899378" w14:textId="77777777" w:rsidR="00AD2038" w:rsidRPr="00555278" w:rsidRDefault="00AD2038" w:rsidP="00AD2038">
      <w:pPr>
        <w:rPr>
          <w:rFonts w:asciiTheme="minorHAnsi" w:hAnsiTheme="minorHAnsi"/>
          <w:sz w:val="22"/>
          <w:szCs w:val="22"/>
        </w:rPr>
      </w:pPr>
    </w:p>
    <w:p w14:paraId="6EEB2BDF"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14:paraId="4EFEFC94"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72C8944" w14:textId="77777777" w:rsidR="00AD2038" w:rsidRPr="00555278" w:rsidRDefault="00AD2038" w:rsidP="00AD2038">
      <w:pPr>
        <w:rPr>
          <w:rFonts w:asciiTheme="minorHAnsi" w:hAnsiTheme="minorHAnsi"/>
          <w:sz w:val="22"/>
          <w:szCs w:val="22"/>
        </w:rPr>
      </w:pPr>
    </w:p>
    <w:p w14:paraId="729AC4D3"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 om registrering og dokumentasjon</w:t>
      </w:r>
    </w:p>
    <w:p w14:paraId="367DCBAA"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med unntak av virkningen av forholdet som er omtalt i avsnittet «Grunnlag for konklusjon med forbehold» ovenfor, har oppfylt sin plikt til å sørge for ordentlig og oversiktlig registrering og dokumentasjon av kommunens regnskapsopplysninger i samsvar med lov og god bokføringsskikk i Norge.</w:t>
      </w:r>
    </w:p>
    <w:p w14:paraId="12FAF9B9" w14:textId="77777777" w:rsidR="00AD2038" w:rsidRPr="00555278" w:rsidRDefault="00AD2038" w:rsidP="00AD2038">
      <w:pPr>
        <w:rPr>
          <w:rFonts w:asciiTheme="minorHAnsi" w:hAnsiTheme="minorHAnsi"/>
          <w:sz w:val="22"/>
          <w:szCs w:val="22"/>
        </w:rPr>
      </w:pPr>
    </w:p>
    <w:p w14:paraId="414AF431"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14:paraId="7386C84D" w14:textId="77777777" w:rsidR="00AD2038" w:rsidRPr="00555278" w:rsidRDefault="00AD2038" w:rsidP="004529C7">
      <w:pPr>
        <w:rPr>
          <w:sz w:val="22"/>
          <w:szCs w:val="22"/>
        </w:rPr>
      </w:pPr>
      <w:r w:rsidRPr="00555278">
        <w:rPr>
          <w:rFonts w:asciiTheme="minorHAnsi" w:hAnsiTheme="minorHAnsi"/>
          <w:sz w:val="22"/>
          <w:szCs w:val="22"/>
        </w:rPr>
        <w:t>(Revisors underskrift og tittel)</w:t>
      </w:r>
      <w:r w:rsidRPr="00555278">
        <w:rPr>
          <w:sz w:val="22"/>
          <w:szCs w:val="22"/>
        </w:rPr>
        <w:br w:type="page"/>
      </w:r>
    </w:p>
    <w:p w14:paraId="14BF1D46" w14:textId="77777777" w:rsidR="00AD2038" w:rsidRPr="00555278" w:rsidRDefault="00AD2038" w:rsidP="00AD2038">
      <w:pPr>
        <w:pStyle w:val="Overskrift2"/>
        <w:ind w:left="709" w:hanging="709"/>
        <w:jc w:val="left"/>
        <w:rPr>
          <w:rFonts w:asciiTheme="minorHAnsi" w:hAnsiTheme="minorHAnsi"/>
          <w:sz w:val="22"/>
          <w:szCs w:val="22"/>
        </w:rPr>
      </w:pPr>
      <w:bookmarkStart w:id="29" w:name="_Toc506376065"/>
      <w:r w:rsidRPr="00555278">
        <w:rPr>
          <w:rFonts w:asciiTheme="minorHAnsi" w:hAnsiTheme="minorHAnsi"/>
          <w:sz w:val="22"/>
          <w:szCs w:val="22"/>
        </w:rPr>
        <w:lastRenderedPageBreak/>
        <w:t>3)</w:t>
      </w:r>
      <w:r w:rsidRPr="00555278">
        <w:rPr>
          <w:rFonts w:asciiTheme="minorHAnsi" w:hAnsiTheme="minorHAnsi"/>
          <w:sz w:val="22"/>
          <w:szCs w:val="22"/>
        </w:rPr>
        <w:tab/>
        <w:t>Avvik fra anerkjent regnskapsprinsipp - dobbeltføringer</w:t>
      </w:r>
      <w:bookmarkEnd w:id="29"/>
    </w:p>
    <w:p w14:paraId="02D2BE1B" w14:textId="77777777" w:rsidR="00AD2038" w:rsidRPr="00555278"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14:paraId="137AEFDB" w14:textId="77777777" w:rsidTr="00883F75">
        <w:tc>
          <w:tcPr>
            <w:tcW w:w="9212" w:type="dxa"/>
            <w:shd w:val="clear" w:color="auto" w:fill="auto"/>
          </w:tcPr>
          <w:p w14:paraId="69D3C3B5"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7C07F5E8"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871BF7D" w14:textId="2C5C49BF" w:rsidR="00AD2038" w:rsidRPr="00555278" w:rsidRDefault="003923B4" w:rsidP="00AD2038">
            <w:pPr>
              <w:numPr>
                <w:ilvl w:val="0"/>
                <w:numId w:val="28"/>
              </w:numPr>
              <w:rPr>
                <w:rFonts w:asciiTheme="minorHAnsi" w:hAnsiTheme="minorHAnsi"/>
                <w:sz w:val="22"/>
                <w:szCs w:val="22"/>
                <w:lang w:eastAsia="en-US"/>
              </w:rPr>
            </w:pPr>
            <w:r>
              <w:rPr>
                <w:rFonts w:asciiTheme="minorHAnsi" w:hAnsiTheme="minorHAnsi"/>
                <w:sz w:val="22"/>
                <w:szCs w:val="22"/>
                <w:lang w:eastAsia="en-US"/>
              </w:rPr>
              <w:t>O</w:t>
            </w:r>
            <w:r w:rsidR="00AD2038" w:rsidRPr="00555278">
              <w:rPr>
                <w:rFonts w:asciiTheme="minorHAnsi" w:hAnsiTheme="minorHAnsi"/>
                <w:sz w:val="22"/>
                <w:szCs w:val="22"/>
                <w:lang w:eastAsia="en-US"/>
              </w:rPr>
              <w:t>msetning er dobbeltfakturert og inntektsført to ganger</w:t>
            </w:r>
            <w:r>
              <w:rPr>
                <w:rFonts w:asciiTheme="minorHAnsi" w:hAnsiTheme="minorHAnsi"/>
                <w:sz w:val="22"/>
                <w:szCs w:val="22"/>
                <w:lang w:eastAsia="en-US"/>
              </w:rPr>
              <w:t>, men representerer ikke en systematisk feil</w:t>
            </w:r>
            <w:r w:rsidR="00AD2038" w:rsidRPr="00555278">
              <w:rPr>
                <w:rFonts w:asciiTheme="minorHAnsi" w:hAnsiTheme="minorHAnsi"/>
                <w:sz w:val="22"/>
                <w:szCs w:val="22"/>
                <w:lang w:eastAsia="en-US"/>
              </w:rPr>
              <w:t>.</w:t>
            </w:r>
          </w:p>
          <w:p w14:paraId="1ECC0224"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Feilen vurderes som vesentlig, men ikke gjennomgripende for regnskapet.</w:t>
            </w:r>
          </w:p>
        </w:tc>
      </w:tr>
    </w:tbl>
    <w:p w14:paraId="6E5050B0"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7AB71219" w14:textId="77777777" w:rsidTr="00F316E7">
        <w:trPr>
          <w:cantSplit/>
          <w:trHeight w:hRule="exact" w:val="1445"/>
        </w:trPr>
        <w:tc>
          <w:tcPr>
            <w:tcW w:w="6167" w:type="dxa"/>
          </w:tcPr>
          <w:p w14:paraId="1A346F9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8AAC7A7" w14:textId="77777777" w:rsidR="00AD2038" w:rsidRPr="00555278" w:rsidRDefault="00AD2038" w:rsidP="00883F75">
            <w:pPr>
              <w:rPr>
                <w:rFonts w:asciiTheme="minorHAnsi" w:hAnsiTheme="minorHAnsi"/>
                <w:sz w:val="22"/>
                <w:szCs w:val="22"/>
              </w:rPr>
            </w:pPr>
          </w:p>
        </w:tc>
        <w:tc>
          <w:tcPr>
            <w:tcW w:w="3685" w:type="dxa"/>
          </w:tcPr>
          <w:p w14:paraId="7ABA47E7"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57655AE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665C7494"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03F141DD"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14:paraId="5978649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5C3E39D9" w14:textId="77777777" w:rsidR="00AD2038" w:rsidRPr="00555278" w:rsidRDefault="00AD2038" w:rsidP="00AD2038">
      <w:pPr>
        <w:rPr>
          <w:rFonts w:asciiTheme="minorHAnsi" w:hAnsiTheme="minorHAnsi"/>
          <w:sz w:val="22"/>
          <w:szCs w:val="22"/>
        </w:rPr>
      </w:pPr>
    </w:p>
    <w:p w14:paraId="5A3E21E8" w14:textId="77777777"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14:paraId="1CA7A696" w14:textId="77777777" w:rsidR="00AD2038" w:rsidRPr="00555278" w:rsidRDefault="00AD2038" w:rsidP="00AD2038">
      <w:pPr>
        <w:rPr>
          <w:rFonts w:asciiTheme="minorHAnsi" w:hAnsiTheme="minorHAnsi"/>
          <w:sz w:val="22"/>
          <w:szCs w:val="22"/>
        </w:rPr>
      </w:pPr>
    </w:p>
    <w:p w14:paraId="66AE9225" w14:textId="77777777"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5229847C" w14:textId="77777777" w:rsidR="00AD2038" w:rsidRPr="00555278" w:rsidRDefault="00AD2038" w:rsidP="00AD2038">
      <w:pPr>
        <w:rPr>
          <w:rFonts w:asciiTheme="minorHAnsi" w:hAnsiTheme="minorHAnsi"/>
          <w:b/>
          <w:i/>
          <w:sz w:val="22"/>
          <w:szCs w:val="22"/>
        </w:rPr>
      </w:pPr>
    </w:p>
    <w:p w14:paraId="1DCC6A3B"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14:paraId="46142376"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DA15165" w14:textId="77777777" w:rsidR="00AD2038" w:rsidRPr="00555278" w:rsidRDefault="00AD2038" w:rsidP="00AD2038">
      <w:pPr>
        <w:rPr>
          <w:rFonts w:asciiTheme="minorHAnsi" w:hAnsiTheme="minorHAnsi"/>
          <w:sz w:val="22"/>
          <w:szCs w:val="22"/>
        </w:rPr>
      </w:pPr>
    </w:p>
    <w:p w14:paraId="00BC35E9" w14:textId="77777777"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F6CD12F" w14:textId="77777777" w:rsidR="00AD2038" w:rsidRPr="00555278" w:rsidRDefault="00AD2038" w:rsidP="00AD2038">
      <w:pPr>
        <w:rPr>
          <w:rFonts w:asciiTheme="minorHAnsi" w:hAnsiTheme="minorHAnsi"/>
          <w:sz w:val="22"/>
          <w:szCs w:val="22"/>
        </w:rPr>
      </w:pPr>
    </w:p>
    <w:p w14:paraId="1CA1D1FE"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14:paraId="0701BB05" w14:textId="77777777" w:rsidR="00AD2038" w:rsidRPr="00555278" w:rsidRDefault="00AD2038" w:rsidP="00AD2038">
      <w:pPr>
        <w:rPr>
          <w:rFonts w:asciiTheme="minorHAnsi" w:hAnsiTheme="minorHAnsi"/>
          <w:bCs/>
          <w:sz w:val="22"/>
          <w:szCs w:val="22"/>
        </w:rPr>
      </w:pPr>
      <w:r w:rsidRPr="00555278">
        <w:rPr>
          <w:rFonts w:asciiTheme="minorHAnsi" w:hAnsiTheme="minorHAnsi"/>
          <w:bCs/>
          <w:sz w:val="22"/>
          <w:szCs w:val="22"/>
        </w:rPr>
        <w:t>Som følge av dobbelt utfakturert omsetning, er ”Andre salgs- og leieinntekter” overvurdert med xxx mill. kroner og omløpsmidler (kortsiktige fordringer) balanseført med xxx mill. kroner for mye. Uten dobbeltføringen ville regnskapsmessig merforbruk vært kr. xxx.</w:t>
      </w:r>
    </w:p>
    <w:p w14:paraId="687055B4" w14:textId="77777777" w:rsidR="00AD2038" w:rsidRPr="00555278" w:rsidRDefault="00AD2038" w:rsidP="00AD2038">
      <w:pPr>
        <w:rPr>
          <w:rFonts w:asciiTheme="minorHAnsi" w:hAnsiTheme="minorHAnsi"/>
          <w:bCs/>
          <w:sz w:val="22"/>
          <w:szCs w:val="22"/>
        </w:rPr>
      </w:pPr>
    </w:p>
    <w:p w14:paraId="3894BEA5"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3D629B21"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14:paraId="0AE61D01"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8F364F0" w14:textId="77777777" w:rsidR="00AD2038" w:rsidRPr="00555278" w:rsidRDefault="00AD2038" w:rsidP="00AD2038">
      <w:pPr>
        <w:rPr>
          <w:rFonts w:asciiTheme="minorHAnsi" w:hAnsiTheme="minorHAnsi"/>
          <w:b/>
          <w:snapToGrid w:val="0"/>
          <w:sz w:val="22"/>
          <w:szCs w:val="22"/>
        </w:rPr>
      </w:pPr>
    </w:p>
    <w:p w14:paraId="6C742027"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E02779F" w14:textId="77777777" w:rsidR="00AD2038" w:rsidRPr="00555278" w:rsidRDefault="00AD2038" w:rsidP="00AD2038">
      <w:pPr>
        <w:rPr>
          <w:rFonts w:asciiTheme="minorHAnsi" w:hAnsiTheme="minorHAnsi"/>
          <w:sz w:val="22"/>
          <w:szCs w:val="22"/>
        </w:rPr>
      </w:pPr>
    </w:p>
    <w:p w14:paraId="7FB3E78C"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33C6EF6E" w14:textId="77777777" w:rsidR="00AD2038" w:rsidRPr="00555278" w:rsidRDefault="00AD2038" w:rsidP="00AD2038">
      <w:pPr>
        <w:rPr>
          <w:rFonts w:asciiTheme="minorHAnsi" w:hAnsiTheme="minorHAnsi"/>
          <w:b/>
          <w:snapToGrid w:val="0"/>
          <w:sz w:val="22"/>
          <w:szCs w:val="22"/>
        </w:rPr>
      </w:pPr>
    </w:p>
    <w:p w14:paraId="71DC1551"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232AB3C5" w14:textId="77777777"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83F6369" w14:textId="77777777" w:rsidR="00AD2038" w:rsidRPr="00555278" w:rsidRDefault="00AD2038" w:rsidP="00AD2038">
      <w:pPr>
        <w:rPr>
          <w:rFonts w:asciiTheme="minorHAnsi" w:hAnsiTheme="minorHAnsi"/>
          <w:b/>
          <w:snapToGrid w:val="0"/>
          <w:sz w:val="22"/>
          <w:szCs w:val="22"/>
        </w:rPr>
      </w:pPr>
    </w:p>
    <w:p w14:paraId="72D57AA0"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2CE30E8" w14:textId="77777777" w:rsidR="00D1600D" w:rsidRPr="00555278" w:rsidRDefault="00AD2038"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B36F399"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62BFAB8"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2" w:history="1">
        <w:r w:rsidR="00EA231C" w:rsidRPr="00EA231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03E2FED" w14:textId="77777777" w:rsidR="00AD2038" w:rsidRPr="00555278" w:rsidRDefault="00AD2038" w:rsidP="00AD2038">
      <w:pPr>
        <w:rPr>
          <w:rFonts w:asciiTheme="minorHAnsi" w:hAnsiTheme="minorHAnsi"/>
          <w:sz w:val="22"/>
          <w:szCs w:val="22"/>
        </w:rPr>
      </w:pPr>
    </w:p>
    <w:p w14:paraId="0CC14ABA" w14:textId="77777777"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E5C7AD0"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14:paraId="6CE0751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79F828F3" w14:textId="77777777" w:rsidR="00AD2038" w:rsidRPr="00555278" w:rsidRDefault="00AD2038" w:rsidP="00AD2038">
      <w:pPr>
        <w:rPr>
          <w:rFonts w:asciiTheme="minorHAnsi" w:hAnsiTheme="minorHAnsi"/>
          <w:sz w:val="22"/>
          <w:szCs w:val="22"/>
        </w:rPr>
      </w:pPr>
    </w:p>
    <w:p w14:paraId="4047E465"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14:paraId="2111C2BF"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4168DAE0" w14:textId="77777777" w:rsidR="00AD2038" w:rsidRPr="00555278" w:rsidRDefault="00AD2038" w:rsidP="00AD2038">
      <w:pPr>
        <w:rPr>
          <w:rFonts w:asciiTheme="minorHAnsi" w:hAnsiTheme="minorHAnsi"/>
          <w:sz w:val="22"/>
          <w:szCs w:val="22"/>
        </w:rPr>
      </w:pPr>
    </w:p>
    <w:p w14:paraId="6EA193C5"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om registrering og dokumentasjon</w:t>
      </w:r>
    </w:p>
    <w:p w14:paraId="47AEE8F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1C2B79D6" w14:textId="77777777" w:rsidR="00AD2038" w:rsidRPr="00555278" w:rsidRDefault="00AD2038" w:rsidP="00AD2038">
      <w:pPr>
        <w:rPr>
          <w:rFonts w:asciiTheme="minorHAnsi" w:hAnsiTheme="minorHAnsi"/>
          <w:sz w:val="22"/>
          <w:szCs w:val="22"/>
        </w:rPr>
      </w:pPr>
    </w:p>
    <w:p w14:paraId="4AEDCC20"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14:paraId="1FBCC91C"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(Revisors underskrift og tittel)</w:t>
      </w:r>
    </w:p>
    <w:p w14:paraId="287BF6B6" w14:textId="77777777" w:rsidR="00E515C8" w:rsidRPr="00AD2038" w:rsidRDefault="00AD2038" w:rsidP="00E515C8">
      <w:pPr>
        <w:pStyle w:val="Overskrift2"/>
        <w:ind w:left="709" w:hanging="709"/>
        <w:jc w:val="left"/>
        <w:rPr>
          <w:rFonts w:asciiTheme="minorHAnsi" w:hAnsiTheme="minorHAnsi"/>
          <w:sz w:val="24"/>
          <w:szCs w:val="24"/>
        </w:rPr>
      </w:pPr>
      <w:r w:rsidRPr="00555278">
        <w:rPr>
          <w:sz w:val="22"/>
          <w:szCs w:val="22"/>
        </w:rPr>
        <w:br w:type="page"/>
      </w:r>
      <w:bookmarkStart w:id="30" w:name="_Toc506376066"/>
      <w:r w:rsidR="00E515C8">
        <w:rPr>
          <w:rFonts w:asciiTheme="minorHAnsi" w:hAnsiTheme="minorHAnsi"/>
          <w:sz w:val="24"/>
          <w:szCs w:val="24"/>
        </w:rPr>
        <w:lastRenderedPageBreak/>
        <w:t>4</w:t>
      </w:r>
      <w:r w:rsidR="00E515C8" w:rsidRPr="00AD2038">
        <w:rPr>
          <w:rFonts w:asciiTheme="minorHAnsi" w:hAnsiTheme="minorHAnsi"/>
          <w:sz w:val="24"/>
          <w:szCs w:val="24"/>
        </w:rPr>
        <w:t>)</w:t>
      </w:r>
      <w:r w:rsidR="00E515C8" w:rsidRPr="00AD2038">
        <w:rPr>
          <w:rFonts w:asciiTheme="minorHAnsi" w:hAnsiTheme="minorHAnsi"/>
          <w:sz w:val="24"/>
          <w:szCs w:val="24"/>
        </w:rPr>
        <w:tab/>
      </w:r>
      <w:r w:rsidR="00E515C8">
        <w:rPr>
          <w:rFonts w:asciiTheme="minorHAnsi" w:hAnsiTheme="minorHAnsi"/>
          <w:sz w:val="24"/>
          <w:szCs w:val="24"/>
        </w:rPr>
        <w:t>Avvik fra anerkjent regnskapsprinsipp - budsjettreguleringer</w:t>
      </w:r>
      <w:bookmarkEnd w:id="30"/>
    </w:p>
    <w:p w14:paraId="36B47F28" w14:textId="77777777"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14:paraId="66DEAB66" w14:textId="77777777" w:rsidTr="004627EF">
        <w:tc>
          <w:tcPr>
            <w:tcW w:w="9212" w:type="dxa"/>
            <w:shd w:val="clear" w:color="auto" w:fill="auto"/>
          </w:tcPr>
          <w:p w14:paraId="457EEF9B" w14:textId="77777777"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14:paraId="31BAF17D" w14:textId="77777777"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BCF1CA1" w14:textId="77777777"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Det er foretatt administrativ omfordeling av budsjettmidler mellom rammeområder i strid med </w:t>
            </w:r>
            <w:r w:rsidR="003923B4">
              <w:rPr>
                <w:rFonts w:asciiTheme="minorHAnsi" w:hAnsiTheme="minorHAnsi"/>
                <w:sz w:val="22"/>
                <w:szCs w:val="22"/>
                <w:lang w:eastAsia="en-US"/>
              </w:rPr>
              <w:t xml:space="preserve">kommuneloven og </w:t>
            </w:r>
            <w:r w:rsidRPr="00555278">
              <w:rPr>
                <w:rFonts w:asciiTheme="minorHAnsi" w:hAnsiTheme="minorHAnsi"/>
                <w:sz w:val="22"/>
                <w:szCs w:val="22"/>
                <w:lang w:eastAsia="en-US"/>
              </w:rPr>
              <w:t>kommunens økonomireglement.</w:t>
            </w:r>
          </w:p>
          <w:p w14:paraId="038A2CA0" w14:textId="77777777"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Dette har hatt betydning for bruk av og avsetning til disposisjonsfond som har medført vesentlig, men ikke gjennomgripende, feil i årsregnskapet.</w:t>
            </w:r>
          </w:p>
        </w:tc>
      </w:tr>
    </w:tbl>
    <w:p w14:paraId="07624784" w14:textId="77777777"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14:paraId="4143CEA8" w14:textId="77777777" w:rsidTr="004529C7">
        <w:trPr>
          <w:cantSplit/>
          <w:trHeight w:hRule="exact" w:val="1421"/>
        </w:trPr>
        <w:tc>
          <w:tcPr>
            <w:tcW w:w="6167" w:type="dxa"/>
          </w:tcPr>
          <w:p w14:paraId="605E562A"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1E1C607A" w14:textId="77777777" w:rsidR="00E515C8" w:rsidRPr="00555278" w:rsidRDefault="00E515C8" w:rsidP="004627EF">
            <w:pPr>
              <w:rPr>
                <w:rFonts w:asciiTheme="minorHAnsi" w:hAnsiTheme="minorHAnsi"/>
                <w:sz w:val="22"/>
                <w:szCs w:val="22"/>
              </w:rPr>
            </w:pPr>
          </w:p>
        </w:tc>
        <w:tc>
          <w:tcPr>
            <w:tcW w:w="3685" w:type="dxa"/>
          </w:tcPr>
          <w:p w14:paraId="41ADEC48"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14:paraId="484E5654"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14:paraId="0052BBFF"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14:paraId="0102D333"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14:paraId="646CE96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14:paraId="615BC9D6" w14:textId="77777777" w:rsidR="00E515C8" w:rsidRPr="00555278" w:rsidRDefault="00E515C8" w:rsidP="00E515C8">
      <w:pPr>
        <w:rPr>
          <w:rFonts w:asciiTheme="minorHAnsi" w:hAnsiTheme="minorHAnsi"/>
          <w:sz w:val="22"/>
          <w:szCs w:val="22"/>
        </w:rPr>
      </w:pPr>
    </w:p>
    <w:p w14:paraId="195B0989" w14:textId="77777777"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14:paraId="54898ABC" w14:textId="77777777" w:rsidR="00E515C8" w:rsidRPr="00555278" w:rsidRDefault="00E515C8" w:rsidP="00E515C8">
      <w:pPr>
        <w:rPr>
          <w:rFonts w:asciiTheme="minorHAnsi" w:hAnsiTheme="minorHAnsi"/>
          <w:sz w:val="22"/>
          <w:szCs w:val="22"/>
        </w:rPr>
      </w:pPr>
    </w:p>
    <w:p w14:paraId="3B9C3074" w14:textId="77777777"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1FBAA07" w14:textId="77777777" w:rsidR="00E515C8" w:rsidRPr="00555278" w:rsidRDefault="00E515C8" w:rsidP="00E515C8">
      <w:pPr>
        <w:rPr>
          <w:rFonts w:asciiTheme="minorHAnsi" w:hAnsiTheme="minorHAnsi"/>
          <w:b/>
          <w:i/>
          <w:sz w:val="22"/>
          <w:szCs w:val="22"/>
        </w:rPr>
      </w:pPr>
    </w:p>
    <w:p w14:paraId="5EB6D137"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14:paraId="268522CB"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5C948A3B" w14:textId="77777777" w:rsidR="00E515C8" w:rsidRPr="00555278" w:rsidRDefault="00E515C8" w:rsidP="00E515C8">
      <w:pPr>
        <w:rPr>
          <w:rFonts w:asciiTheme="minorHAnsi" w:hAnsiTheme="minorHAnsi"/>
          <w:sz w:val="22"/>
          <w:szCs w:val="22"/>
        </w:rPr>
      </w:pPr>
    </w:p>
    <w:p w14:paraId="4987D406" w14:textId="77777777"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ADDB4CE" w14:textId="77777777" w:rsidR="00E515C8" w:rsidRPr="00555278" w:rsidRDefault="00E515C8" w:rsidP="00E515C8">
      <w:pPr>
        <w:rPr>
          <w:rFonts w:asciiTheme="minorHAnsi" w:hAnsiTheme="minorHAnsi"/>
          <w:sz w:val="22"/>
          <w:szCs w:val="22"/>
        </w:rPr>
      </w:pPr>
    </w:p>
    <w:p w14:paraId="266E3FBE"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14:paraId="6E902E11"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Administrasjonssjefen har etter administrativt vedtak den XX</w:t>
      </w:r>
      <w:proofErr w:type="gramStart"/>
      <w:r w:rsidRPr="00555278">
        <w:rPr>
          <w:rFonts w:asciiTheme="minorHAnsi" w:hAnsiTheme="minorHAnsi"/>
          <w:sz w:val="22"/>
          <w:szCs w:val="22"/>
        </w:rPr>
        <w:t>.XX</w:t>
      </w:r>
      <w:proofErr w:type="gramEnd"/>
      <w:r w:rsidRPr="00555278">
        <w:rPr>
          <w:rFonts w:asciiTheme="minorHAnsi" w:hAnsiTheme="minorHAnsi"/>
          <w:sz w:val="22"/>
          <w:szCs w:val="22"/>
        </w:rPr>
        <w:t>.20X1 overført xx mill. kroner i budsjettmidler fra virksomhetsområde barnehage til skole. Endringer i budsjettrammene er etter vår mening en budsjettendring som i henhold til kommuneloven § 45 skal vedtas av kommunestyret, jf. også kommunens økonomireglement § XX. Som følge av håndteringen av mer-/mindreforbruk på resultatenhetene, jf. økonomireglementet, får dette betydning for samlet mer-/mindreforbruk. Uten den foretatte omdisponeringen skulle kommunens mer-/mindreforbruk vært xx mill. kroner. Forholdet innebærer etter vår mening også vesentlige budsjettavvik som skulle vært redegjort for i administrasjonssjefens årsberetning.</w:t>
      </w:r>
    </w:p>
    <w:p w14:paraId="2C443E69" w14:textId="77777777" w:rsidR="00E515C8" w:rsidRPr="00555278" w:rsidRDefault="00E515C8" w:rsidP="00E515C8">
      <w:pPr>
        <w:rPr>
          <w:rFonts w:asciiTheme="minorHAnsi" w:hAnsiTheme="minorHAnsi"/>
          <w:sz w:val="22"/>
          <w:szCs w:val="22"/>
        </w:rPr>
      </w:pPr>
    </w:p>
    <w:p w14:paraId="511AFBEA"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33F1B9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14:paraId="77118887"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Administrasjonssjefen er ansvarlig for øvrig informasjon. Øvrig informasjon består av [informasjon i kommunens årsrapport], men inkluderer ikke årsregnskapet og revisjonsberetningen. </w:t>
      </w:r>
    </w:p>
    <w:p w14:paraId="76AF90BC" w14:textId="77777777" w:rsidR="00E515C8" w:rsidRPr="00555278" w:rsidRDefault="00E515C8" w:rsidP="00E515C8">
      <w:pPr>
        <w:rPr>
          <w:rFonts w:asciiTheme="minorHAnsi" w:hAnsiTheme="minorHAnsi"/>
          <w:b/>
          <w:snapToGrid w:val="0"/>
          <w:sz w:val="22"/>
          <w:szCs w:val="22"/>
        </w:rPr>
      </w:pPr>
    </w:p>
    <w:p w14:paraId="48507980"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5252116B" w14:textId="77777777" w:rsidR="00E515C8" w:rsidRPr="00555278" w:rsidRDefault="00E515C8" w:rsidP="00E515C8">
      <w:pPr>
        <w:rPr>
          <w:rFonts w:asciiTheme="minorHAnsi" w:hAnsiTheme="minorHAnsi"/>
          <w:sz w:val="22"/>
          <w:szCs w:val="22"/>
        </w:rPr>
      </w:pPr>
    </w:p>
    <w:p w14:paraId="3173219F" w14:textId="0E4BAAAF"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r w:rsidR="00331821" w:rsidRPr="002D24E2">
        <w:rPr>
          <w:rFonts w:asciiTheme="minorHAnsi" w:hAnsiTheme="minorHAnsi"/>
          <w:sz w:val="22"/>
          <w:szCs w:val="22"/>
        </w:rPr>
        <w:t>Dersom vi konkluder</w:t>
      </w:r>
      <w:r w:rsidR="00331821">
        <w:rPr>
          <w:rFonts w:asciiTheme="minorHAnsi" w:hAnsiTheme="minorHAnsi"/>
          <w:sz w:val="22"/>
          <w:szCs w:val="22"/>
        </w:rPr>
        <w:t>er</w:t>
      </w:r>
      <w:r w:rsidR="00331821" w:rsidRPr="002D24E2">
        <w:rPr>
          <w:rFonts w:asciiTheme="minorHAnsi" w:hAnsiTheme="minorHAnsi"/>
          <w:sz w:val="22"/>
          <w:szCs w:val="22"/>
        </w:rPr>
        <w:t xml:space="preserve"> med at den øvrige informasjonen inneholder vesentlig feilinformasjon er vi pålagt å rapportere det. Vi </w:t>
      </w:r>
      <w:r w:rsidR="00331821">
        <w:rPr>
          <w:rFonts w:asciiTheme="minorHAnsi" w:hAnsiTheme="minorHAnsi"/>
          <w:sz w:val="22"/>
          <w:szCs w:val="22"/>
        </w:rPr>
        <w:t xml:space="preserve">viser til </w:t>
      </w:r>
      <w:r w:rsidR="006041D7">
        <w:rPr>
          <w:rFonts w:asciiTheme="minorHAnsi" w:hAnsiTheme="minorHAnsi"/>
          <w:sz w:val="22"/>
          <w:szCs w:val="22"/>
        </w:rPr>
        <w:t xml:space="preserve">siste setning i </w:t>
      </w:r>
      <w:r w:rsidR="00331821">
        <w:rPr>
          <w:rFonts w:asciiTheme="minorHAnsi" w:hAnsiTheme="minorHAnsi"/>
          <w:sz w:val="22"/>
          <w:szCs w:val="22"/>
        </w:rPr>
        <w:t>avsnittet «Grunnlag for konklusjon med forbehold».</w:t>
      </w:r>
      <w:r w:rsidRPr="00555278">
        <w:rPr>
          <w:rFonts w:asciiTheme="minorHAnsi" w:hAnsiTheme="minorHAnsi"/>
          <w:snapToGrid w:val="0"/>
          <w:sz w:val="22"/>
          <w:szCs w:val="22"/>
        </w:rPr>
        <w:t xml:space="preserve">  </w:t>
      </w:r>
    </w:p>
    <w:p w14:paraId="28DD8BE2" w14:textId="77777777" w:rsidR="00E515C8" w:rsidRPr="00555278" w:rsidRDefault="00E515C8" w:rsidP="00E515C8">
      <w:pPr>
        <w:rPr>
          <w:rFonts w:asciiTheme="minorHAnsi" w:hAnsiTheme="minorHAnsi"/>
          <w:b/>
          <w:snapToGrid w:val="0"/>
          <w:sz w:val="22"/>
          <w:szCs w:val="22"/>
        </w:rPr>
      </w:pPr>
    </w:p>
    <w:p w14:paraId="564C1CA4"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40F39A9E" w14:textId="77777777"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C7F6D79" w14:textId="77777777" w:rsidR="00E515C8" w:rsidRPr="00555278" w:rsidRDefault="00E515C8" w:rsidP="00E515C8">
      <w:pPr>
        <w:rPr>
          <w:rFonts w:asciiTheme="minorHAnsi" w:hAnsiTheme="minorHAnsi"/>
          <w:b/>
          <w:snapToGrid w:val="0"/>
          <w:sz w:val="22"/>
          <w:szCs w:val="22"/>
        </w:rPr>
      </w:pPr>
    </w:p>
    <w:p w14:paraId="1F979F2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6C0D5F0" w14:textId="77777777"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7EDC11F4"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BA9BF91"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A26F652" w14:textId="77777777" w:rsidR="00E515C8" w:rsidRPr="00555278" w:rsidRDefault="00E515C8" w:rsidP="00E515C8">
      <w:pPr>
        <w:rPr>
          <w:rFonts w:asciiTheme="minorHAnsi" w:hAnsiTheme="minorHAnsi"/>
          <w:sz w:val="22"/>
          <w:szCs w:val="22"/>
        </w:rPr>
      </w:pPr>
    </w:p>
    <w:p w14:paraId="63C456B1" w14:textId="77777777"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E3EB94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budsjett</w:t>
      </w:r>
    </w:p>
    <w:p w14:paraId="47562DEF"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de disposisjoner som ligger til grunn for årsregnskapet i det alt vesentlige er i samsvar med budsjettvedtak, og at budsjettbeløpene i årsregnskapet stemmer med regulert budsjett.</w:t>
      </w:r>
    </w:p>
    <w:p w14:paraId="502D078F" w14:textId="77777777" w:rsidR="00E515C8" w:rsidRPr="00555278" w:rsidRDefault="00E515C8" w:rsidP="00E515C8">
      <w:pPr>
        <w:rPr>
          <w:rFonts w:asciiTheme="minorHAnsi" w:hAnsiTheme="minorHAnsi"/>
          <w:sz w:val="22"/>
          <w:szCs w:val="22"/>
        </w:rPr>
      </w:pPr>
    </w:p>
    <w:p w14:paraId="6A87DBB4"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årsberetningen</w:t>
      </w:r>
    </w:p>
    <w:p w14:paraId="790471A9"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opplysningene i årsberetningen om årsregnskapet er konsistente med årsregnskapet og er i samsvar med lov og forskrifter.</w:t>
      </w:r>
    </w:p>
    <w:p w14:paraId="3A896877" w14:textId="77777777" w:rsidR="00E515C8" w:rsidRPr="00555278" w:rsidRDefault="00E515C8" w:rsidP="00E515C8">
      <w:pPr>
        <w:rPr>
          <w:rFonts w:asciiTheme="minorHAnsi" w:hAnsiTheme="minorHAnsi"/>
          <w:sz w:val="22"/>
          <w:szCs w:val="22"/>
        </w:rPr>
      </w:pPr>
    </w:p>
    <w:p w14:paraId="447971AD"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14:paraId="020AC887"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14:paraId="72BB8BE0" w14:textId="77777777" w:rsidR="00E515C8" w:rsidRPr="00555278" w:rsidRDefault="00E515C8" w:rsidP="00E515C8">
      <w:pPr>
        <w:rPr>
          <w:rFonts w:asciiTheme="minorHAnsi" w:hAnsiTheme="minorHAnsi"/>
          <w:sz w:val="22"/>
          <w:szCs w:val="22"/>
        </w:rPr>
      </w:pPr>
    </w:p>
    <w:p w14:paraId="1FF2105B"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14:paraId="246A46E8"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14:paraId="1C2EEF93" w14:textId="77777777" w:rsidR="00E515C8" w:rsidRPr="00AD2038" w:rsidRDefault="00E515C8" w:rsidP="00E515C8">
      <w:pPr>
        <w:pStyle w:val="Overskrift2"/>
        <w:ind w:left="709" w:hanging="709"/>
        <w:jc w:val="left"/>
        <w:rPr>
          <w:rFonts w:asciiTheme="minorHAnsi" w:hAnsiTheme="minorHAnsi"/>
          <w:sz w:val="24"/>
          <w:szCs w:val="24"/>
        </w:rPr>
      </w:pPr>
      <w:r w:rsidRPr="00555278">
        <w:rPr>
          <w:sz w:val="22"/>
          <w:szCs w:val="22"/>
        </w:rPr>
        <w:br w:type="page"/>
      </w:r>
      <w:bookmarkStart w:id="31" w:name="_Toc506376067"/>
      <w:r>
        <w:rPr>
          <w:rFonts w:asciiTheme="minorHAnsi" w:hAnsiTheme="minorHAnsi"/>
          <w:sz w:val="24"/>
          <w:szCs w:val="24"/>
        </w:rPr>
        <w:lastRenderedPageBreak/>
        <w:t>5</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avskrivninger</w:t>
      </w:r>
      <w:bookmarkEnd w:id="31"/>
    </w:p>
    <w:p w14:paraId="4FA9A435" w14:textId="77777777"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14:paraId="7EB5613E" w14:textId="77777777" w:rsidTr="004627EF">
        <w:tc>
          <w:tcPr>
            <w:tcW w:w="9212" w:type="dxa"/>
            <w:shd w:val="clear" w:color="auto" w:fill="auto"/>
          </w:tcPr>
          <w:p w14:paraId="3A0D5BDF" w14:textId="77777777"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14:paraId="2D8A52F4" w14:textId="77777777"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E9D256C" w14:textId="77777777"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foretatt avskrivninger i årsregnskapet.</w:t>
            </w:r>
          </w:p>
          <w:p w14:paraId="5DB15E59" w14:textId="77777777" w:rsidR="00860D0F" w:rsidRPr="00555278" w:rsidRDefault="00860D0F"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Avdrag på kommunens innlån overstiger korrekt minimumsavdrag, jf. koml § 50 nr. 7 a)</w:t>
            </w:r>
          </w:p>
          <w:p w14:paraId="787D6C6C" w14:textId="77777777"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0F608B07" w14:textId="77777777"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14:paraId="2B3F8631" w14:textId="77777777" w:rsidTr="004529C7">
        <w:trPr>
          <w:cantSplit/>
          <w:trHeight w:hRule="exact" w:val="1389"/>
        </w:trPr>
        <w:tc>
          <w:tcPr>
            <w:tcW w:w="6167" w:type="dxa"/>
          </w:tcPr>
          <w:p w14:paraId="05C236A1"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6B682FA" w14:textId="77777777" w:rsidR="00E515C8" w:rsidRPr="00555278" w:rsidRDefault="00E515C8" w:rsidP="004627EF">
            <w:pPr>
              <w:rPr>
                <w:rFonts w:asciiTheme="minorHAnsi" w:hAnsiTheme="minorHAnsi"/>
                <w:sz w:val="22"/>
                <w:szCs w:val="22"/>
              </w:rPr>
            </w:pPr>
          </w:p>
        </w:tc>
        <w:tc>
          <w:tcPr>
            <w:tcW w:w="3685" w:type="dxa"/>
          </w:tcPr>
          <w:p w14:paraId="22CB650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14:paraId="6FF047F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14:paraId="70068B73"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14:paraId="4620B330"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14:paraId="6F870E61"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14:paraId="3F0BCF75" w14:textId="77777777" w:rsidR="00E515C8" w:rsidRPr="00555278" w:rsidRDefault="00E515C8" w:rsidP="00E515C8">
      <w:pPr>
        <w:rPr>
          <w:rFonts w:asciiTheme="minorHAnsi" w:hAnsiTheme="minorHAnsi"/>
          <w:sz w:val="22"/>
          <w:szCs w:val="22"/>
        </w:rPr>
      </w:pPr>
    </w:p>
    <w:p w14:paraId="4322842F" w14:textId="77777777"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14:paraId="1E35E042" w14:textId="77777777" w:rsidR="00E515C8" w:rsidRPr="00555278" w:rsidRDefault="00E515C8" w:rsidP="00E515C8">
      <w:pPr>
        <w:rPr>
          <w:rFonts w:asciiTheme="minorHAnsi" w:hAnsiTheme="minorHAnsi"/>
          <w:sz w:val="22"/>
          <w:szCs w:val="22"/>
        </w:rPr>
      </w:pPr>
    </w:p>
    <w:p w14:paraId="13E90E02" w14:textId="77777777"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ECB27E2" w14:textId="77777777" w:rsidR="00E515C8" w:rsidRPr="00555278" w:rsidRDefault="00E515C8" w:rsidP="00E515C8">
      <w:pPr>
        <w:rPr>
          <w:rFonts w:asciiTheme="minorHAnsi" w:hAnsiTheme="minorHAnsi"/>
          <w:b/>
          <w:i/>
          <w:sz w:val="22"/>
          <w:szCs w:val="22"/>
        </w:rPr>
      </w:pPr>
    </w:p>
    <w:p w14:paraId="02C5FC0C"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14:paraId="0062FE0D"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70B8FA36" w14:textId="77777777" w:rsidR="00E515C8" w:rsidRPr="00555278" w:rsidRDefault="00E515C8" w:rsidP="00E515C8">
      <w:pPr>
        <w:rPr>
          <w:rFonts w:asciiTheme="minorHAnsi" w:hAnsiTheme="minorHAnsi"/>
          <w:sz w:val="22"/>
          <w:szCs w:val="22"/>
        </w:rPr>
      </w:pPr>
    </w:p>
    <w:p w14:paraId="0363D104" w14:textId="77777777"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7564339" w14:textId="77777777" w:rsidR="00E515C8" w:rsidRPr="00555278" w:rsidRDefault="00E515C8" w:rsidP="00E515C8">
      <w:pPr>
        <w:rPr>
          <w:rFonts w:asciiTheme="minorHAnsi" w:hAnsiTheme="minorHAnsi"/>
          <w:sz w:val="22"/>
          <w:szCs w:val="22"/>
        </w:rPr>
      </w:pPr>
    </w:p>
    <w:p w14:paraId="335DA119"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14:paraId="29FA092F"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Det er ikke foretatt avskrivninger i årsregnskapet. Etter vår mening er dette brudd på vurderingsreglene gitt i § 8 i forskrift om årsregnskap og årsberetning. Anleggsmidlenes verdi skulle etter våre beregninger vært redusert med kr xxx. </w:t>
      </w:r>
      <w:proofErr w:type="gramStart"/>
      <w:r w:rsidRPr="00555278">
        <w:rPr>
          <w:rFonts w:asciiTheme="minorHAnsi" w:hAnsiTheme="minorHAnsi"/>
          <w:sz w:val="22"/>
          <w:szCs w:val="22"/>
        </w:rPr>
        <w:t>Brutto driftsresultat skulle</w:t>
      </w:r>
      <w:proofErr w:type="gramEnd"/>
      <w:r w:rsidRPr="00555278">
        <w:rPr>
          <w:rFonts w:asciiTheme="minorHAnsi" w:hAnsiTheme="minorHAnsi"/>
          <w:sz w:val="22"/>
          <w:szCs w:val="22"/>
        </w:rPr>
        <w:t xml:space="preserve"> vært kr xxx.</w:t>
      </w:r>
      <w:r w:rsidR="00860D0F" w:rsidRPr="00555278">
        <w:rPr>
          <w:rFonts w:asciiTheme="minorHAnsi" w:hAnsiTheme="minorHAnsi"/>
          <w:sz w:val="22"/>
          <w:szCs w:val="22"/>
        </w:rPr>
        <w:t xml:space="preserve"> </w:t>
      </w:r>
    </w:p>
    <w:p w14:paraId="783F2663" w14:textId="77777777" w:rsidR="00E515C8" w:rsidRPr="00555278" w:rsidRDefault="00E515C8" w:rsidP="00E515C8">
      <w:pPr>
        <w:rPr>
          <w:rFonts w:asciiTheme="minorHAnsi" w:hAnsiTheme="minorHAnsi"/>
          <w:sz w:val="22"/>
          <w:szCs w:val="22"/>
        </w:rPr>
      </w:pPr>
    </w:p>
    <w:p w14:paraId="29B0ADC2"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7A06C6D0"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14:paraId="71060382"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EC18C70" w14:textId="77777777" w:rsidR="00E515C8" w:rsidRPr="00555278" w:rsidRDefault="00E515C8" w:rsidP="00E515C8">
      <w:pPr>
        <w:rPr>
          <w:rFonts w:asciiTheme="minorHAnsi" w:hAnsiTheme="minorHAnsi"/>
          <w:b/>
          <w:snapToGrid w:val="0"/>
          <w:sz w:val="22"/>
          <w:szCs w:val="22"/>
        </w:rPr>
      </w:pPr>
    </w:p>
    <w:p w14:paraId="3235620E"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44FF83DC" w14:textId="77777777" w:rsidR="00E515C8" w:rsidRPr="00555278" w:rsidRDefault="00E515C8" w:rsidP="00E515C8">
      <w:pPr>
        <w:rPr>
          <w:rFonts w:asciiTheme="minorHAnsi" w:hAnsiTheme="minorHAnsi"/>
          <w:sz w:val="22"/>
          <w:szCs w:val="22"/>
        </w:rPr>
      </w:pPr>
    </w:p>
    <w:p w14:paraId="1972616C"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54101F2F" w14:textId="77777777" w:rsidR="00E515C8" w:rsidRPr="00555278" w:rsidRDefault="00E515C8" w:rsidP="00E515C8">
      <w:pPr>
        <w:rPr>
          <w:rFonts w:asciiTheme="minorHAnsi" w:hAnsiTheme="minorHAnsi"/>
          <w:b/>
          <w:snapToGrid w:val="0"/>
          <w:sz w:val="22"/>
          <w:szCs w:val="22"/>
        </w:rPr>
      </w:pPr>
    </w:p>
    <w:p w14:paraId="09893BB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70C3EB89" w14:textId="77777777"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272FD8BD" w14:textId="77777777" w:rsidR="00E515C8" w:rsidRPr="00555278" w:rsidRDefault="00E515C8" w:rsidP="00E515C8">
      <w:pPr>
        <w:rPr>
          <w:rFonts w:asciiTheme="minorHAnsi" w:hAnsiTheme="minorHAnsi"/>
          <w:b/>
          <w:snapToGrid w:val="0"/>
          <w:sz w:val="22"/>
          <w:szCs w:val="22"/>
        </w:rPr>
      </w:pPr>
    </w:p>
    <w:p w14:paraId="719A88C6"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507E0406" w14:textId="77777777"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0D6D29D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FEA8714"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34CD4AB" w14:textId="77777777" w:rsidR="00E515C8" w:rsidRPr="00555278" w:rsidRDefault="00E515C8" w:rsidP="00E515C8">
      <w:pPr>
        <w:rPr>
          <w:rFonts w:asciiTheme="minorHAnsi" w:hAnsiTheme="minorHAnsi"/>
          <w:sz w:val="22"/>
          <w:szCs w:val="22"/>
        </w:rPr>
      </w:pPr>
    </w:p>
    <w:p w14:paraId="45878C1F" w14:textId="77777777"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C175F98"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budsjett</w:t>
      </w:r>
    </w:p>
    <w:p w14:paraId="27BB3E5C"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55417E0" w14:textId="77777777" w:rsidR="00E515C8" w:rsidRPr="00555278" w:rsidRDefault="00E515C8" w:rsidP="00E515C8">
      <w:pPr>
        <w:rPr>
          <w:rFonts w:asciiTheme="minorHAnsi" w:hAnsiTheme="minorHAnsi"/>
          <w:sz w:val="22"/>
          <w:szCs w:val="22"/>
        </w:rPr>
      </w:pPr>
    </w:p>
    <w:p w14:paraId="1624DF05"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årsberetningen</w:t>
      </w:r>
    </w:p>
    <w:p w14:paraId="1F8C72D9"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A1EB2DD" w14:textId="77777777" w:rsidR="00E515C8" w:rsidRPr="00555278" w:rsidRDefault="00E515C8" w:rsidP="00E515C8">
      <w:pPr>
        <w:rPr>
          <w:rFonts w:asciiTheme="minorHAnsi" w:hAnsiTheme="minorHAnsi"/>
          <w:sz w:val="22"/>
          <w:szCs w:val="22"/>
        </w:rPr>
      </w:pPr>
    </w:p>
    <w:p w14:paraId="36C0C5CA"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14:paraId="1C70B9BD"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B925BF5" w14:textId="77777777" w:rsidR="00E515C8" w:rsidRPr="00555278" w:rsidRDefault="00E515C8" w:rsidP="00E515C8">
      <w:pPr>
        <w:rPr>
          <w:rFonts w:asciiTheme="minorHAnsi" w:hAnsiTheme="minorHAnsi"/>
          <w:sz w:val="22"/>
          <w:szCs w:val="22"/>
        </w:rPr>
      </w:pPr>
    </w:p>
    <w:p w14:paraId="28DE86BE"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14:paraId="7BE3FE76" w14:textId="77777777" w:rsidR="00386152"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14:paraId="74A5F418" w14:textId="77777777" w:rsidR="00386152" w:rsidRPr="00555278" w:rsidRDefault="00386152">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14:paraId="1D92270B" w14:textId="77777777" w:rsidR="00386152" w:rsidRPr="00AD2038" w:rsidRDefault="00386152" w:rsidP="00386152">
      <w:pPr>
        <w:pStyle w:val="Overskrift2"/>
        <w:ind w:left="709" w:hanging="709"/>
        <w:jc w:val="left"/>
        <w:rPr>
          <w:rFonts w:asciiTheme="minorHAnsi" w:hAnsiTheme="minorHAnsi"/>
          <w:sz w:val="24"/>
          <w:szCs w:val="24"/>
        </w:rPr>
      </w:pPr>
      <w:bookmarkStart w:id="32" w:name="_Toc506376068"/>
      <w:r>
        <w:rPr>
          <w:rFonts w:asciiTheme="minorHAnsi" w:hAnsiTheme="minorHAnsi"/>
          <w:sz w:val="24"/>
          <w:szCs w:val="24"/>
        </w:rPr>
        <w:lastRenderedPageBreak/>
        <w:t>6</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garantier</w:t>
      </w:r>
      <w:bookmarkEnd w:id="32"/>
    </w:p>
    <w:p w14:paraId="0AF0A13F" w14:textId="77777777" w:rsidR="00386152" w:rsidRPr="00450D82" w:rsidRDefault="00386152" w:rsidP="0038615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6152" w:rsidRPr="00555278" w14:paraId="06EF8361" w14:textId="77777777" w:rsidTr="004627EF">
        <w:tc>
          <w:tcPr>
            <w:tcW w:w="9212" w:type="dxa"/>
            <w:shd w:val="clear" w:color="auto" w:fill="auto"/>
          </w:tcPr>
          <w:p w14:paraId="4C66B5F8" w14:textId="77777777" w:rsidR="00386152" w:rsidRPr="00555278" w:rsidRDefault="00386152" w:rsidP="004627EF">
            <w:pPr>
              <w:rPr>
                <w:rFonts w:asciiTheme="minorHAnsi" w:hAnsiTheme="minorHAnsi"/>
                <w:b/>
                <w:bCs/>
                <w:sz w:val="22"/>
                <w:szCs w:val="22"/>
              </w:rPr>
            </w:pPr>
            <w:r w:rsidRPr="00555278">
              <w:rPr>
                <w:rFonts w:asciiTheme="minorHAnsi" w:hAnsiTheme="minorHAnsi"/>
                <w:b/>
                <w:sz w:val="22"/>
                <w:szCs w:val="22"/>
              </w:rPr>
              <w:t>Forutsetninger:</w:t>
            </w:r>
          </w:p>
          <w:p w14:paraId="1B5FBAE5" w14:textId="77777777" w:rsidR="00386152" w:rsidRPr="00555278" w:rsidRDefault="00386152" w:rsidP="00386152">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4291A7D3" w14:textId="77777777"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Kommunen har stilt garanti på over 500.000 kroner uten at det er gitt godkjenning fra fylkesmannen, jf. forskrift om kommunale og fylkeskommunale garantier § 5.</w:t>
            </w:r>
          </w:p>
          <w:p w14:paraId="68E0322D" w14:textId="77777777"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Det er ikke gitt opplysninger om den aktuelle garantiforpliktelsen i note til årsregnskapet.</w:t>
            </w:r>
          </w:p>
          <w:p w14:paraId="7BF1D118" w14:textId="77777777" w:rsidR="00386152" w:rsidRPr="00555278" w:rsidRDefault="00386152" w:rsidP="00386152">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2D8FC4E1" w14:textId="77777777" w:rsidR="00386152" w:rsidRPr="00555278" w:rsidRDefault="00386152" w:rsidP="00386152">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386152" w:rsidRPr="00555278" w14:paraId="244CD974" w14:textId="77777777" w:rsidTr="004529C7">
        <w:trPr>
          <w:cantSplit/>
          <w:trHeight w:hRule="exact" w:val="1407"/>
        </w:trPr>
        <w:tc>
          <w:tcPr>
            <w:tcW w:w="6167" w:type="dxa"/>
          </w:tcPr>
          <w:p w14:paraId="7F80BEC1"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922FC36" w14:textId="77777777" w:rsidR="00386152" w:rsidRPr="00555278" w:rsidRDefault="00386152" w:rsidP="004627EF">
            <w:pPr>
              <w:rPr>
                <w:rFonts w:asciiTheme="minorHAnsi" w:hAnsiTheme="minorHAnsi"/>
                <w:sz w:val="22"/>
                <w:szCs w:val="22"/>
              </w:rPr>
            </w:pPr>
          </w:p>
        </w:tc>
        <w:tc>
          <w:tcPr>
            <w:tcW w:w="3685" w:type="dxa"/>
          </w:tcPr>
          <w:p w14:paraId="1E324E1B"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 xml:space="preserve">Kopi: </w:t>
            </w:r>
          </w:p>
          <w:p w14:paraId="0AEB14EA"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Kontrollutvalget</w:t>
            </w:r>
          </w:p>
          <w:p w14:paraId="778E03D6"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Formannskapet/fylkesutvalget</w:t>
            </w:r>
          </w:p>
          <w:p w14:paraId="1E3616BD"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Administrasjonssjefen/</w:t>
            </w:r>
          </w:p>
          <w:p w14:paraId="1C131D04"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Kommune-/fylkesrådet</w:t>
            </w:r>
          </w:p>
        </w:tc>
      </w:tr>
    </w:tbl>
    <w:p w14:paraId="333EF70E" w14:textId="77777777" w:rsidR="00386152" w:rsidRPr="00555278" w:rsidRDefault="00386152" w:rsidP="00386152">
      <w:pPr>
        <w:rPr>
          <w:rFonts w:asciiTheme="minorHAnsi" w:hAnsiTheme="minorHAnsi"/>
          <w:sz w:val="22"/>
          <w:szCs w:val="22"/>
        </w:rPr>
      </w:pPr>
    </w:p>
    <w:p w14:paraId="1198AB9B" w14:textId="77777777" w:rsidR="00386152" w:rsidRPr="00555278" w:rsidRDefault="00386152" w:rsidP="00386152">
      <w:pPr>
        <w:rPr>
          <w:rFonts w:asciiTheme="minorHAnsi" w:hAnsiTheme="minorHAnsi"/>
          <w:b/>
          <w:sz w:val="22"/>
          <w:szCs w:val="22"/>
        </w:rPr>
      </w:pPr>
      <w:r w:rsidRPr="00555278">
        <w:rPr>
          <w:rFonts w:asciiTheme="minorHAnsi" w:hAnsiTheme="minorHAnsi"/>
          <w:b/>
          <w:sz w:val="22"/>
          <w:szCs w:val="22"/>
        </w:rPr>
        <w:t>UAVHENGIG REVISORS BERETNING</w:t>
      </w:r>
    </w:p>
    <w:p w14:paraId="28FC12C8" w14:textId="77777777" w:rsidR="00386152" w:rsidRPr="00555278" w:rsidRDefault="00386152" w:rsidP="00386152">
      <w:pPr>
        <w:rPr>
          <w:rFonts w:asciiTheme="minorHAnsi" w:hAnsiTheme="minorHAnsi"/>
          <w:sz w:val="22"/>
          <w:szCs w:val="22"/>
        </w:rPr>
      </w:pPr>
    </w:p>
    <w:p w14:paraId="69694258" w14:textId="77777777" w:rsidR="00386152" w:rsidRPr="00555278" w:rsidRDefault="00386152" w:rsidP="00386152">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062312F2" w14:textId="77777777" w:rsidR="00386152" w:rsidRPr="00555278" w:rsidRDefault="00386152" w:rsidP="00386152">
      <w:pPr>
        <w:rPr>
          <w:rFonts w:asciiTheme="minorHAnsi" w:hAnsiTheme="minorHAnsi"/>
          <w:b/>
          <w:i/>
          <w:sz w:val="22"/>
          <w:szCs w:val="22"/>
        </w:rPr>
      </w:pPr>
    </w:p>
    <w:p w14:paraId="0A9A93C0"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med forbehold</w:t>
      </w:r>
    </w:p>
    <w:p w14:paraId="6722EB50"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41AA4F9A" w14:textId="77777777" w:rsidR="00386152" w:rsidRPr="00555278" w:rsidRDefault="00386152" w:rsidP="00386152">
      <w:pPr>
        <w:rPr>
          <w:rFonts w:asciiTheme="minorHAnsi" w:hAnsiTheme="minorHAnsi"/>
          <w:sz w:val="22"/>
          <w:szCs w:val="22"/>
        </w:rPr>
      </w:pPr>
    </w:p>
    <w:p w14:paraId="3DBCA43B" w14:textId="77777777" w:rsidR="00386152" w:rsidRPr="00555278" w:rsidRDefault="00386152" w:rsidP="00386152">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8F54ABF" w14:textId="77777777" w:rsidR="00386152" w:rsidRPr="00555278" w:rsidRDefault="00386152" w:rsidP="00386152">
      <w:pPr>
        <w:rPr>
          <w:rFonts w:asciiTheme="minorHAnsi" w:hAnsiTheme="minorHAnsi"/>
          <w:sz w:val="22"/>
          <w:szCs w:val="22"/>
        </w:rPr>
      </w:pPr>
    </w:p>
    <w:p w14:paraId="454136A9"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Grunnlag for konklusjonen med forbehold</w:t>
      </w:r>
    </w:p>
    <w:p w14:paraId="71DAD0DA"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Årsregnskapet og årsberetningen mangler opplysninger om garanti stilt overfor ABC AS. Garantien ble vedtatt av kommunestyret den XX</w:t>
      </w:r>
      <w:proofErr w:type="gramStart"/>
      <w:r w:rsidRPr="00555278">
        <w:rPr>
          <w:rFonts w:asciiTheme="minorHAnsi" w:hAnsiTheme="minorHAnsi"/>
          <w:sz w:val="22"/>
          <w:szCs w:val="22"/>
        </w:rPr>
        <w:t>.XX</w:t>
      </w:r>
      <w:proofErr w:type="gramEnd"/>
      <w:r w:rsidRPr="00555278">
        <w:rPr>
          <w:rFonts w:asciiTheme="minorHAnsi" w:hAnsiTheme="minorHAnsi"/>
          <w:sz w:val="22"/>
          <w:szCs w:val="22"/>
        </w:rPr>
        <w:t>.20X1, jf. sak XX/20X1, men er ikke godkjent av fylkesmannen. Dette er i strid med bestemmelsene i kommuneloven § 51 om kommunens adgang til å stille garantier eller pant for andres økonomiske forpliktelser.</w:t>
      </w:r>
    </w:p>
    <w:p w14:paraId="728B24C4" w14:textId="77777777" w:rsidR="00386152" w:rsidRPr="00555278" w:rsidRDefault="00386152" w:rsidP="00386152">
      <w:pPr>
        <w:rPr>
          <w:rFonts w:asciiTheme="minorHAnsi" w:hAnsiTheme="minorHAnsi"/>
          <w:sz w:val="22"/>
          <w:szCs w:val="22"/>
        </w:rPr>
      </w:pPr>
    </w:p>
    <w:p w14:paraId="5F0E70DB"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480C72ED"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 xml:space="preserve">Øvrig informasjon </w:t>
      </w:r>
    </w:p>
    <w:p w14:paraId="20A1C11F" w14:textId="77777777"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787A7FA0" w14:textId="77777777" w:rsidR="00386152" w:rsidRPr="00555278" w:rsidRDefault="00386152" w:rsidP="00386152">
      <w:pPr>
        <w:rPr>
          <w:rFonts w:asciiTheme="minorHAnsi" w:hAnsiTheme="minorHAnsi"/>
          <w:b/>
          <w:snapToGrid w:val="0"/>
          <w:sz w:val="22"/>
          <w:szCs w:val="22"/>
        </w:rPr>
      </w:pPr>
    </w:p>
    <w:p w14:paraId="0E7F1444" w14:textId="77777777"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C3920FC" w14:textId="77777777" w:rsidR="00386152" w:rsidRPr="00555278" w:rsidRDefault="00386152" w:rsidP="00386152">
      <w:pPr>
        <w:rPr>
          <w:rFonts w:asciiTheme="minorHAnsi" w:hAnsiTheme="minorHAnsi"/>
          <w:sz w:val="22"/>
          <w:szCs w:val="22"/>
        </w:rPr>
      </w:pPr>
    </w:p>
    <w:p w14:paraId="76B34ACC" w14:textId="77777777"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5749597C" w14:textId="77777777" w:rsidR="00386152" w:rsidRPr="00555278" w:rsidRDefault="00386152" w:rsidP="00386152">
      <w:pPr>
        <w:rPr>
          <w:rFonts w:asciiTheme="minorHAnsi" w:hAnsiTheme="minorHAnsi"/>
          <w:b/>
          <w:snapToGrid w:val="0"/>
          <w:sz w:val="22"/>
          <w:szCs w:val="22"/>
        </w:rPr>
      </w:pPr>
    </w:p>
    <w:p w14:paraId="33FAE11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3A9ABAB3" w14:textId="77777777" w:rsidR="00386152" w:rsidRPr="00555278" w:rsidRDefault="00386152" w:rsidP="00386152">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CF94276" w14:textId="77777777" w:rsidR="00386152" w:rsidRPr="00555278" w:rsidRDefault="00386152" w:rsidP="00386152">
      <w:pPr>
        <w:rPr>
          <w:rFonts w:asciiTheme="minorHAnsi" w:hAnsiTheme="minorHAnsi"/>
          <w:b/>
          <w:snapToGrid w:val="0"/>
          <w:sz w:val="22"/>
          <w:szCs w:val="22"/>
        </w:rPr>
      </w:pPr>
    </w:p>
    <w:p w14:paraId="6177961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3C6A9EE" w14:textId="77777777" w:rsidR="00386152" w:rsidRPr="00555278" w:rsidRDefault="00386152" w:rsidP="0038615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771EFA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90455A7"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656BC0A" w14:textId="77777777" w:rsidR="00386152" w:rsidRPr="00555278" w:rsidRDefault="00386152" w:rsidP="00386152">
      <w:pPr>
        <w:rPr>
          <w:rFonts w:asciiTheme="minorHAnsi" w:hAnsiTheme="minorHAnsi"/>
          <w:sz w:val="22"/>
          <w:szCs w:val="22"/>
        </w:rPr>
      </w:pPr>
    </w:p>
    <w:p w14:paraId="68789356" w14:textId="77777777" w:rsidR="00386152" w:rsidRPr="00555278" w:rsidRDefault="00386152" w:rsidP="00386152">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4B943E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budsjett</w:t>
      </w:r>
    </w:p>
    <w:p w14:paraId="026FB457"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2662DF9" w14:textId="77777777" w:rsidR="00386152" w:rsidRPr="00555278" w:rsidRDefault="00386152" w:rsidP="00386152">
      <w:pPr>
        <w:rPr>
          <w:rFonts w:asciiTheme="minorHAnsi" w:hAnsiTheme="minorHAnsi"/>
          <w:sz w:val="22"/>
          <w:szCs w:val="22"/>
        </w:rPr>
      </w:pPr>
    </w:p>
    <w:p w14:paraId="74FE5E0E"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årsberetningen</w:t>
      </w:r>
    </w:p>
    <w:p w14:paraId="5D6B438F"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70BA42E" w14:textId="77777777" w:rsidR="00386152" w:rsidRPr="00555278" w:rsidRDefault="00386152" w:rsidP="00386152">
      <w:pPr>
        <w:rPr>
          <w:rFonts w:asciiTheme="minorHAnsi" w:hAnsiTheme="minorHAnsi"/>
          <w:sz w:val="22"/>
          <w:szCs w:val="22"/>
        </w:rPr>
      </w:pPr>
    </w:p>
    <w:p w14:paraId="14A673BF"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om registrering og dokumentasjon</w:t>
      </w:r>
    </w:p>
    <w:p w14:paraId="50B323C1"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36F73E4" w14:textId="77777777" w:rsidR="00386152" w:rsidRPr="00555278" w:rsidRDefault="00386152" w:rsidP="00386152">
      <w:pPr>
        <w:rPr>
          <w:rFonts w:asciiTheme="minorHAnsi" w:hAnsiTheme="minorHAnsi"/>
          <w:sz w:val="22"/>
          <w:szCs w:val="22"/>
        </w:rPr>
      </w:pPr>
    </w:p>
    <w:p w14:paraId="65BD9DF5"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(Sted og dato)</w:t>
      </w:r>
    </w:p>
    <w:p w14:paraId="3661BFAF" w14:textId="77777777" w:rsidR="00555278" w:rsidRDefault="00386152" w:rsidP="00386152">
      <w:pPr>
        <w:rPr>
          <w:rFonts w:asciiTheme="minorHAnsi" w:hAnsiTheme="minorHAnsi"/>
          <w:sz w:val="22"/>
          <w:szCs w:val="22"/>
        </w:rPr>
      </w:pPr>
      <w:r w:rsidRPr="00555278">
        <w:rPr>
          <w:rFonts w:asciiTheme="minorHAnsi" w:hAnsiTheme="minorHAnsi"/>
          <w:sz w:val="22"/>
          <w:szCs w:val="22"/>
        </w:rPr>
        <w:t>(Revisors underskrift og tittel)</w:t>
      </w:r>
    </w:p>
    <w:p w14:paraId="5F0363D4" w14:textId="77777777" w:rsidR="00555278" w:rsidRDefault="00555278">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2019B241" w14:textId="77777777" w:rsidR="002C6FC9" w:rsidRPr="00AD2038" w:rsidRDefault="002C6FC9" w:rsidP="002C6FC9">
      <w:pPr>
        <w:pStyle w:val="Overskrift2"/>
        <w:ind w:left="709" w:hanging="709"/>
        <w:jc w:val="left"/>
        <w:rPr>
          <w:rFonts w:asciiTheme="minorHAnsi" w:hAnsiTheme="minorHAnsi"/>
          <w:sz w:val="24"/>
          <w:szCs w:val="24"/>
        </w:rPr>
      </w:pPr>
      <w:bookmarkStart w:id="33" w:name="_Toc506376069"/>
      <w:r>
        <w:rPr>
          <w:rFonts w:asciiTheme="minorHAnsi" w:hAnsiTheme="minorHAnsi"/>
          <w:sz w:val="24"/>
          <w:szCs w:val="24"/>
        </w:rPr>
        <w:lastRenderedPageBreak/>
        <w:t>7</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lån til aksjekjøp</w:t>
      </w:r>
      <w:bookmarkEnd w:id="33"/>
    </w:p>
    <w:p w14:paraId="14D83338"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01FD0F3B" w14:textId="77777777" w:rsidTr="004627EF">
        <w:tc>
          <w:tcPr>
            <w:tcW w:w="9212" w:type="dxa"/>
            <w:shd w:val="clear" w:color="auto" w:fill="auto"/>
          </w:tcPr>
          <w:p w14:paraId="4531A962"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1D3BFDBA"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1819C58"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lånefinansiert aksjekjøp i strid med kommunelovens regler.</w:t>
            </w:r>
          </w:p>
          <w:p w14:paraId="0457924C"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andre tilgjengelige finansieringskilder i investeringsregnskapet.</w:t>
            </w:r>
          </w:p>
          <w:p w14:paraId="2E94152C"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643E0088"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2DAE64E" w14:textId="77777777" w:rsidTr="004529C7">
        <w:trPr>
          <w:cantSplit/>
          <w:trHeight w:hRule="exact" w:val="1389"/>
        </w:trPr>
        <w:tc>
          <w:tcPr>
            <w:tcW w:w="6167" w:type="dxa"/>
          </w:tcPr>
          <w:p w14:paraId="39A740C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06D7EFD" w14:textId="77777777" w:rsidR="002C6FC9" w:rsidRPr="00555278" w:rsidRDefault="002C6FC9" w:rsidP="004627EF">
            <w:pPr>
              <w:rPr>
                <w:rFonts w:asciiTheme="minorHAnsi" w:hAnsiTheme="minorHAnsi"/>
                <w:sz w:val="22"/>
                <w:szCs w:val="22"/>
              </w:rPr>
            </w:pPr>
          </w:p>
        </w:tc>
        <w:tc>
          <w:tcPr>
            <w:tcW w:w="3685" w:type="dxa"/>
          </w:tcPr>
          <w:p w14:paraId="63ADA88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1827C74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491475B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F3AFB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0FA7C91C"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12C1FB7B" w14:textId="77777777" w:rsidR="002C6FC9" w:rsidRPr="00555278" w:rsidRDefault="002C6FC9" w:rsidP="002C6FC9">
      <w:pPr>
        <w:rPr>
          <w:rFonts w:asciiTheme="minorHAnsi" w:hAnsiTheme="minorHAnsi"/>
          <w:sz w:val="22"/>
          <w:szCs w:val="22"/>
        </w:rPr>
      </w:pPr>
    </w:p>
    <w:p w14:paraId="36D9598D"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4B4D5515" w14:textId="77777777" w:rsidR="002C6FC9" w:rsidRPr="00555278" w:rsidRDefault="002C6FC9" w:rsidP="002C6FC9">
      <w:pPr>
        <w:rPr>
          <w:rFonts w:asciiTheme="minorHAnsi" w:hAnsiTheme="minorHAnsi"/>
          <w:sz w:val="22"/>
          <w:szCs w:val="22"/>
        </w:rPr>
      </w:pPr>
    </w:p>
    <w:p w14:paraId="70C5DED1"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201F01C" w14:textId="77777777" w:rsidR="002C6FC9" w:rsidRPr="00555278" w:rsidRDefault="002C6FC9" w:rsidP="002C6FC9">
      <w:pPr>
        <w:rPr>
          <w:rFonts w:asciiTheme="minorHAnsi" w:hAnsiTheme="minorHAnsi"/>
          <w:b/>
          <w:i/>
          <w:sz w:val="22"/>
          <w:szCs w:val="22"/>
        </w:rPr>
      </w:pPr>
    </w:p>
    <w:p w14:paraId="4F65497F"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BC1798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4861366B" w14:textId="77777777" w:rsidR="002C6FC9" w:rsidRPr="00555278" w:rsidRDefault="002C6FC9" w:rsidP="002C6FC9">
      <w:pPr>
        <w:rPr>
          <w:rFonts w:asciiTheme="minorHAnsi" w:hAnsiTheme="minorHAnsi"/>
          <w:sz w:val="22"/>
          <w:szCs w:val="22"/>
        </w:rPr>
      </w:pPr>
    </w:p>
    <w:p w14:paraId="54718E32"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3690083" w14:textId="77777777" w:rsidR="002C6FC9" w:rsidRPr="00555278" w:rsidRDefault="002C6FC9" w:rsidP="002C6FC9">
      <w:pPr>
        <w:rPr>
          <w:rFonts w:asciiTheme="minorHAnsi" w:hAnsiTheme="minorHAnsi"/>
          <w:sz w:val="22"/>
          <w:szCs w:val="22"/>
        </w:rPr>
      </w:pPr>
    </w:p>
    <w:p w14:paraId="0E456E18"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189D53A8"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Kommunestyret har i sak XX/20X1 vedtatt kjøp av aksjer i energiselskapet ABC AS for xxx mill. kroner. Kjøpet er finansiert med lån. Dette er i strid med kommuneloven § 50 som kun tillater investeringer i bygninger, anlegg og varige driftsmidler til eget bruk finansiert med lån. Bruk av lån i kommuneregnskapet skulle følgelig vært redusert med xxx mill. kroner og investeringsregnskapet skulle vært gjort opp med et udekket beløp på xxx millioner kroner.</w:t>
      </w:r>
    </w:p>
    <w:p w14:paraId="669F0BB3" w14:textId="77777777" w:rsidR="002C6FC9" w:rsidRPr="00555278" w:rsidRDefault="002C6FC9" w:rsidP="002C6FC9">
      <w:pPr>
        <w:rPr>
          <w:rFonts w:asciiTheme="minorHAnsi" w:hAnsiTheme="minorHAnsi"/>
          <w:sz w:val="22"/>
          <w:szCs w:val="22"/>
        </w:rPr>
      </w:pPr>
    </w:p>
    <w:p w14:paraId="7E90D0A7"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4A195D3"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14:paraId="15FD7C92"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8A0BA5E" w14:textId="77777777" w:rsidR="002C6FC9" w:rsidRPr="00555278" w:rsidRDefault="002C6FC9" w:rsidP="002C6FC9">
      <w:pPr>
        <w:rPr>
          <w:rFonts w:asciiTheme="minorHAnsi" w:hAnsiTheme="minorHAnsi"/>
          <w:b/>
          <w:snapToGrid w:val="0"/>
          <w:sz w:val="22"/>
          <w:szCs w:val="22"/>
        </w:rPr>
      </w:pPr>
    </w:p>
    <w:p w14:paraId="091A6D03"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55D4BCCB" w14:textId="77777777" w:rsidR="002C6FC9" w:rsidRPr="00555278" w:rsidRDefault="002C6FC9" w:rsidP="002C6FC9">
      <w:pPr>
        <w:rPr>
          <w:rFonts w:asciiTheme="minorHAnsi" w:hAnsiTheme="minorHAnsi"/>
          <w:sz w:val="22"/>
          <w:szCs w:val="22"/>
        </w:rPr>
      </w:pPr>
    </w:p>
    <w:p w14:paraId="5D5B9422"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1D4EB4C5" w14:textId="77777777" w:rsidR="002C6FC9" w:rsidRPr="00555278" w:rsidRDefault="002C6FC9" w:rsidP="002C6FC9">
      <w:pPr>
        <w:rPr>
          <w:rFonts w:asciiTheme="minorHAnsi" w:hAnsiTheme="minorHAnsi"/>
          <w:b/>
          <w:snapToGrid w:val="0"/>
          <w:sz w:val="22"/>
          <w:szCs w:val="22"/>
        </w:rPr>
      </w:pPr>
    </w:p>
    <w:p w14:paraId="6F79A9E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2978EA6D"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EC61EDB" w14:textId="77777777" w:rsidR="002C6FC9" w:rsidRPr="00555278" w:rsidRDefault="002C6FC9" w:rsidP="002C6FC9">
      <w:pPr>
        <w:rPr>
          <w:rFonts w:asciiTheme="minorHAnsi" w:hAnsiTheme="minorHAnsi"/>
          <w:b/>
          <w:snapToGrid w:val="0"/>
          <w:sz w:val="22"/>
          <w:szCs w:val="22"/>
        </w:rPr>
      </w:pPr>
    </w:p>
    <w:p w14:paraId="319A876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04A78EE"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140E008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836179F"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4E3528E5" w14:textId="77777777" w:rsidR="002C6FC9" w:rsidRPr="00555278" w:rsidRDefault="002C6FC9" w:rsidP="002C6FC9">
      <w:pPr>
        <w:rPr>
          <w:rFonts w:asciiTheme="minorHAnsi" w:hAnsiTheme="minorHAnsi"/>
          <w:sz w:val="22"/>
          <w:szCs w:val="22"/>
        </w:rPr>
      </w:pPr>
    </w:p>
    <w:p w14:paraId="686EB607"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A4A0667"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04E491C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4FB982F1" w14:textId="77777777" w:rsidR="002C6FC9" w:rsidRPr="00555278" w:rsidRDefault="002C6FC9" w:rsidP="002C6FC9">
      <w:pPr>
        <w:rPr>
          <w:rFonts w:asciiTheme="minorHAnsi" w:hAnsiTheme="minorHAnsi"/>
          <w:sz w:val="22"/>
          <w:szCs w:val="22"/>
        </w:rPr>
      </w:pPr>
    </w:p>
    <w:p w14:paraId="1AE136D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4D02718F"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1CB5A68" w14:textId="77777777" w:rsidR="002C6FC9" w:rsidRPr="00555278" w:rsidRDefault="002C6FC9" w:rsidP="002C6FC9">
      <w:pPr>
        <w:rPr>
          <w:rFonts w:asciiTheme="minorHAnsi" w:hAnsiTheme="minorHAnsi"/>
          <w:sz w:val="22"/>
          <w:szCs w:val="22"/>
        </w:rPr>
      </w:pPr>
    </w:p>
    <w:p w14:paraId="2158315B"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4F6A475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B4012A0" w14:textId="77777777" w:rsidR="002C6FC9" w:rsidRPr="00555278" w:rsidRDefault="002C6FC9" w:rsidP="002C6FC9">
      <w:pPr>
        <w:rPr>
          <w:rFonts w:asciiTheme="minorHAnsi" w:hAnsiTheme="minorHAnsi"/>
          <w:sz w:val="22"/>
          <w:szCs w:val="22"/>
        </w:rPr>
      </w:pPr>
    </w:p>
    <w:p w14:paraId="2417502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2D6BB633"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14:paraId="183992EE" w14:textId="77777777" w:rsidR="002C6FC9" w:rsidRPr="00AD2038" w:rsidRDefault="002C6FC9" w:rsidP="002C6FC9">
      <w:pPr>
        <w:pStyle w:val="Overskrift2"/>
        <w:ind w:left="709" w:hanging="709"/>
        <w:jc w:val="left"/>
        <w:rPr>
          <w:rFonts w:asciiTheme="minorHAnsi" w:hAnsiTheme="minorHAnsi"/>
          <w:sz w:val="24"/>
          <w:szCs w:val="24"/>
        </w:rPr>
      </w:pPr>
      <w:r w:rsidRPr="00555278">
        <w:rPr>
          <w:sz w:val="22"/>
          <w:szCs w:val="22"/>
        </w:rPr>
        <w:br w:type="page"/>
      </w:r>
      <w:bookmarkStart w:id="34" w:name="_Toc506376070"/>
      <w:r>
        <w:rPr>
          <w:rFonts w:asciiTheme="minorHAnsi" w:hAnsiTheme="minorHAnsi"/>
          <w:sz w:val="24"/>
          <w:szCs w:val="24"/>
        </w:rPr>
        <w:lastRenderedPageBreak/>
        <w:t>8</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budsjett</w:t>
      </w:r>
      <w:bookmarkEnd w:id="34"/>
    </w:p>
    <w:p w14:paraId="73C6641D"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6C7129E8" w14:textId="77777777" w:rsidTr="004627EF">
        <w:tc>
          <w:tcPr>
            <w:tcW w:w="9212" w:type="dxa"/>
            <w:shd w:val="clear" w:color="auto" w:fill="auto"/>
          </w:tcPr>
          <w:p w14:paraId="1CFB9A75"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7B613FF6"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CDFA8D1"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mangler i kommunens budsjettendringsrutiner og i oppstillingen av investeringsregnskapet.</w:t>
            </w:r>
          </w:p>
          <w:p w14:paraId="0B5C3BDC"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4C6191F5"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7B0CBD0" w14:textId="77777777" w:rsidTr="004529C7">
        <w:trPr>
          <w:cantSplit/>
          <w:trHeight w:hRule="exact" w:val="1403"/>
        </w:trPr>
        <w:tc>
          <w:tcPr>
            <w:tcW w:w="6167" w:type="dxa"/>
          </w:tcPr>
          <w:p w14:paraId="56293467"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5CC2971" w14:textId="77777777" w:rsidR="002C6FC9" w:rsidRPr="00555278" w:rsidRDefault="002C6FC9" w:rsidP="004627EF">
            <w:pPr>
              <w:rPr>
                <w:rFonts w:asciiTheme="minorHAnsi" w:hAnsiTheme="minorHAnsi"/>
                <w:sz w:val="22"/>
                <w:szCs w:val="22"/>
              </w:rPr>
            </w:pPr>
          </w:p>
        </w:tc>
        <w:tc>
          <w:tcPr>
            <w:tcW w:w="3685" w:type="dxa"/>
          </w:tcPr>
          <w:p w14:paraId="045E753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6C4B745"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33B7B38D"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296FE7C3"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451AFEE1"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1487CEBF" w14:textId="77777777" w:rsidR="002C6FC9" w:rsidRPr="00555278" w:rsidRDefault="002C6FC9" w:rsidP="002C6FC9">
      <w:pPr>
        <w:rPr>
          <w:rFonts w:asciiTheme="minorHAnsi" w:hAnsiTheme="minorHAnsi"/>
          <w:sz w:val="22"/>
          <w:szCs w:val="22"/>
        </w:rPr>
      </w:pPr>
    </w:p>
    <w:p w14:paraId="3913233E"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2E3BE1A8" w14:textId="77777777" w:rsidR="002C6FC9" w:rsidRPr="00555278" w:rsidRDefault="002C6FC9" w:rsidP="002C6FC9">
      <w:pPr>
        <w:rPr>
          <w:rFonts w:asciiTheme="minorHAnsi" w:hAnsiTheme="minorHAnsi"/>
          <w:sz w:val="22"/>
          <w:szCs w:val="22"/>
        </w:rPr>
      </w:pPr>
    </w:p>
    <w:p w14:paraId="4A4CC598"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E4530B5" w14:textId="77777777" w:rsidR="002C6FC9" w:rsidRPr="00555278" w:rsidRDefault="002C6FC9" w:rsidP="002C6FC9">
      <w:pPr>
        <w:rPr>
          <w:rFonts w:asciiTheme="minorHAnsi" w:hAnsiTheme="minorHAnsi"/>
          <w:b/>
          <w:i/>
          <w:sz w:val="22"/>
          <w:szCs w:val="22"/>
        </w:rPr>
      </w:pPr>
    </w:p>
    <w:p w14:paraId="3F6A7D73"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35B7B9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17A24A3F" w14:textId="77777777" w:rsidR="002C6FC9" w:rsidRPr="00555278" w:rsidRDefault="002C6FC9" w:rsidP="002C6FC9">
      <w:pPr>
        <w:rPr>
          <w:rFonts w:asciiTheme="minorHAnsi" w:hAnsiTheme="minorHAnsi"/>
          <w:sz w:val="22"/>
          <w:szCs w:val="22"/>
        </w:rPr>
      </w:pPr>
    </w:p>
    <w:p w14:paraId="48071174"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52355C51" w14:textId="77777777" w:rsidR="002C6FC9" w:rsidRPr="00555278" w:rsidRDefault="002C6FC9" w:rsidP="002C6FC9">
      <w:pPr>
        <w:rPr>
          <w:rFonts w:asciiTheme="minorHAnsi" w:hAnsiTheme="minorHAnsi"/>
          <w:sz w:val="22"/>
          <w:szCs w:val="22"/>
        </w:rPr>
      </w:pPr>
    </w:p>
    <w:p w14:paraId="64236CB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3E0E616D" w14:textId="77777777" w:rsidR="002C6FC9" w:rsidRPr="00555278" w:rsidRDefault="002C6FC9" w:rsidP="002C6FC9">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i balanse som følge av saldering med bruk av ubundne investeringsfond. Det er regnskapsført bruk av ubundne investeringsfond med kr. xxx mer enn budsjettert. Bruk av ubundne investeringsfond er en disposisjon som skal budsjetteres. Etter vår mening er det ikke anledning til å bruke mer av disse fondene enn budsjettert. Investeringsregnskapet skulle følgelig vært avsluttet med et udekket beløp på kr. xxx.</w:t>
      </w:r>
    </w:p>
    <w:p w14:paraId="48BC6E3C" w14:textId="77777777" w:rsidR="002C6FC9" w:rsidRPr="00555278" w:rsidRDefault="002C6FC9" w:rsidP="002C6FC9">
      <w:pPr>
        <w:rPr>
          <w:rFonts w:asciiTheme="minorHAnsi" w:hAnsiTheme="minorHAnsi"/>
          <w:sz w:val="22"/>
          <w:szCs w:val="22"/>
        </w:rPr>
      </w:pPr>
    </w:p>
    <w:p w14:paraId="7FDDD34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7BFE4E2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14:paraId="660A5EBA"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6E0F6F0" w14:textId="77777777" w:rsidR="002C6FC9" w:rsidRPr="00555278" w:rsidRDefault="002C6FC9" w:rsidP="002C6FC9">
      <w:pPr>
        <w:rPr>
          <w:rFonts w:asciiTheme="minorHAnsi" w:hAnsiTheme="minorHAnsi"/>
          <w:b/>
          <w:snapToGrid w:val="0"/>
          <w:sz w:val="22"/>
          <w:szCs w:val="22"/>
        </w:rPr>
      </w:pPr>
    </w:p>
    <w:p w14:paraId="6F6E2835"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70095CFB" w14:textId="77777777" w:rsidR="002C6FC9" w:rsidRPr="00555278" w:rsidRDefault="002C6FC9" w:rsidP="002C6FC9">
      <w:pPr>
        <w:rPr>
          <w:rFonts w:asciiTheme="minorHAnsi" w:hAnsiTheme="minorHAnsi"/>
          <w:sz w:val="22"/>
          <w:szCs w:val="22"/>
        </w:rPr>
      </w:pPr>
    </w:p>
    <w:p w14:paraId="32410065"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02B8FC3C" w14:textId="77777777" w:rsidR="002C6FC9" w:rsidRPr="00555278" w:rsidRDefault="002C6FC9" w:rsidP="002C6FC9">
      <w:pPr>
        <w:rPr>
          <w:rFonts w:asciiTheme="minorHAnsi" w:hAnsiTheme="minorHAnsi"/>
          <w:b/>
          <w:snapToGrid w:val="0"/>
          <w:sz w:val="22"/>
          <w:szCs w:val="22"/>
        </w:rPr>
      </w:pPr>
    </w:p>
    <w:p w14:paraId="0DB13F99"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63E19418"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FFB4072" w14:textId="77777777" w:rsidR="002C6FC9" w:rsidRPr="00555278" w:rsidRDefault="002C6FC9" w:rsidP="002C6FC9">
      <w:pPr>
        <w:rPr>
          <w:rFonts w:asciiTheme="minorHAnsi" w:hAnsiTheme="minorHAnsi"/>
          <w:b/>
          <w:snapToGrid w:val="0"/>
          <w:sz w:val="22"/>
          <w:szCs w:val="22"/>
        </w:rPr>
      </w:pPr>
    </w:p>
    <w:p w14:paraId="44E44C8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5598FB9"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57EB5F28"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BAE6F26"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DEAFB0A" w14:textId="77777777" w:rsidR="002C6FC9" w:rsidRPr="00555278" w:rsidRDefault="002C6FC9" w:rsidP="002C6FC9">
      <w:pPr>
        <w:rPr>
          <w:rFonts w:asciiTheme="minorHAnsi" w:hAnsiTheme="minorHAnsi"/>
          <w:sz w:val="22"/>
          <w:szCs w:val="22"/>
        </w:rPr>
      </w:pPr>
    </w:p>
    <w:p w14:paraId="6AADA0BF"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21FCB1CE"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med forbehold om budsjett</w:t>
      </w:r>
    </w:p>
    <w:p w14:paraId="763DED52"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beskrevet i avsnittet ”Grunnlag for konklusjon med forbehold” ovenfor, at de disposisjoner som ligger til grunn for årsregnskapet i det alt vesentlige er i samsvar med budsjettvedtak, og at budsjettbeløpene i årsregnskapet stemmer med regulert budsjett.</w:t>
      </w:r>
    </w:p>
    <w:p w14:paraId="40C6598D" w14:textId="77777777" w:rsidR="002C6FC9" w:rsidRPr="00555278" w:rsidRDefault="002C6FC9" w:rsidP="002C6FC9">
      <w:pPr>
        <w:rPr>
          <w:rFonts w:asciiTheme="minorHAnsi" w:hAnsiTheme="minorHAnsi"/>
          <w:sz w:val="22"/>
          <w:szCs w:val="22"/>
        </w:rPr>
      </w:pPr>
    </w:p>
    <w:p w14:paraId="14664C51"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338A8DF4"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5748AE7" w14:textId="77777777" w:rsidR="002C6FC9" w:rsidRPr="00555278" w:rsidRDefault="002C6FC9" w:rsidP="002C6FC9">
      <w:pPr>
        <w:rPr>
          <w:rFonts w:asciiTheme="minorHAnsi" w:hAnsiTheme="minorHAnsi"/>
          <w:sz w:val="22"/>
          <w:szCs w:val="22"/>
        </w:rPr>
      </w:pPr>
    </w:p>
    <w:p w14:paraId="4301A1C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30A80B5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9C6C27F" w14:textId="77777777" w:rsidR="002C6FC9" w:rsidRPr="00555278" w:rsidRDefault="002C6FC9" w:rsidP="002C6FC9">
      <w:pPr>
        <w:rPr>
          <w:rFonts w:asciiTheme="minorHAnsi" w:hAnsiTheme="minorHAnsi"/>
          <w:sz w:val="22"/>
          <w:szCs w:val="22"/>
        </w:rPr>
      </w:pPr>
    </w:p>
    <w:p w14:paraId="19205217"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07F9E891"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14:paraId="195BBC99" w14:textId="77777777" w:rsidR="002C6FC9" w:rsidRPr="00555278" w:rsidRDefault="002C6FC9">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14:paraId="6F5EFCB7" w14:textId="77777777" w:rsidR="002C6FC9" w:rsidRPr="00AD2038" w:rsidRDefault="002C6FC9" w:rsidP="002C6FC9">
      <w:pPr>
        <w:pStyle w:val="Overskrift2"/>
        <w:ind w:left="709" w:hanging="709"/>
        <w:jc w:val="left"/>
        <w:rPr>
          <w:rFonts w:asciiTheme="minorHAnsi" w:hAnsiTheme="minorHAnsi"/>
          <w:sz w:val="24"/>
          <w:szCs w:val="24"/>
        </w:rPr>
      </w:pPr>
      <w:bookmarkStart w:id="35" w:name="_Toc506376071"/>
      <w:r>
        <w:rPr>
          <w:rFonts w:asciiTheme="minorHAnsi" w:hAnsiTheme="minorHAnsi"/>
          <w:sz w:val="24"/>
          <w:szCs w:val="24"/>
        </w:rPr>
        <w:lastRenderedPageBreak/>
        <w:t>9</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ikke foretatt beregning av minste gjeldsavdrag</w:t>
      </w:r>
      <w:bookmarkEnd w:id="35"/>
    </w:p>
    <w:p w14:paraId="2A11EF18"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34DA1A5D" w14:textId="77777777" w:rsidTr="004627EF">
        <w:tc>
          <w:tcPr>
            <w:tcW w:w="9212" w:type="dxa"/>
            <w:shd w:val="clear" w:color="auto" w:fill="auto"/>
          </w:tcPr>
          <w:p w14:paraId="0D0E33E1"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74E8EF24"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72B1EF5"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betalt mindre låneavdrag enn minimumsavdrag og ikke utgiftsført differansen.</w:t>
            </w:r>
          </w:p>
          <w:p w14:paraId="3C4F5F9E"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Betalt og regnskapsført avdrag er i samsvar med regulert budsjett.</w:t>
            </w:r>
          </w:p>
          <w:p w14:paraId="4C13F63B"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2E322EF6"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4D6C3955" w14:textId="77777777" w:rsidTr="004529C7">
        <w:trPr>
          <w:cantSplit/>
          <w:trHeight w:hRule="exact" w:val="1393"/>
        </w:trPr>
        <w:tc>
          <w:tcPr>
            <w:tcW w:w="6167" w:type="dxa"/>
          </w:tcPr>
          <w:p w14:paraId="564070A7"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12E95FB" w14:textId="77777777" w:rsidR="002C6FC9" w:rsidRPr="00555278" w:rsidRDefault="002C6FC9" w:rsidP="004627EF">
            <w:pPr>
              <w:rPr>
                <w:rFonts w:asciiTheme="minorHAnsi" w:hAnsiTheme="minorHAnsi"/>
                <w:sz w:val="22"/>
                <w:szCs w:val="22"/>
              </w:rPr>
            </w:pPr>
          </w:p>
        </w:tc>
        <w:tc>
          <w:tcPr>
            <w:tcW w:w="3685" w:type="dxa"/>
          </w:tcPr>
          <w:p w14:paraId="733C7374"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71262EF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0E4887A"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A54ACED"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5D7ADC8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4BE0547C" w14:textId="77777777" w:rsidR="002C6FC9" w:rsidRPr="00555278" w:rsidRDefault="002C6FC9" w:rsidP="002C6FC9">
      <w:pPr>
        <w:rPr>
          <w:rFonts w:asciiTheme="minorHAnsi" w:hAnsiTheme="minorHAnsi"/>
          <w:sz w:val="22"/>
          <w:szCs w:val="22"/>
        </w:rPr>
      </w:pPr>
    </w:p>
    <w:p w14:paraId="7815F462"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7D4D3D8C" w14:textId="77777777" w:rsidR="002C6FC9" w:rsidRPr="00555278" w:rsidRDefault="002C6FC9" w:rsidP="002C6FC9">
      <w:pPr>
        <w:rPr>
          <w:rFonts w:asciiTheme="minorHAnsi" w:hAnsiTheme="minorHAnsi"/>
          <w:sz w:val="22"/>
          <w:szCs w:val="22"/>
        </w:rPr>
      </w:pPr>
    </w:p>
    <w:p w14:paraId="173F1E12"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B7155E7" w14:textId="77777777" w:rsidR="002C6FC9" w:rsidRPr="00555278" w:rsidRDefault="002C6FC9" w:rsidP="002C6FC9">
      <w:pPr>
        <w:rPr>
          <w:rFonts w:asciiTheme="minorHAnsi" w:hAnsiTheme="minorHAnsi"/>
          <w:b/>
          <w:i/>
          <w:sz w:val="22"/>
          <w:szCs w:val="22"/>
        </w:rPr>
      </w:pPr>
    </w:p>
    <w:p w14:paraId="75F9760D"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E32C9BA"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7D71F242" w14:textId="77777777" w:rsidR="002C6FC9" w:rsidRPr="00555278" w:rsidRDefault="002C6FC9" w:rsidP="002C6FC9">
      <w:pPr>
        <w:rPr>
          <w:rFonts w:asciiTheme="minorHAnsi" w:hAnsiTheme="minorHAnsi"/>
          <w:sz w:val="22"/>
          <w:szCs w:val="22"/>
        </w:rPr>
      </w:pPr>
    </w:p>
    <w:p w14:paraId="1767BA67"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166AE9B" w14:textId="77777777" w:rsidR="002C6FC9" w:rsidRPr="00555278" w:rsidRDefault="002C6FC9" w:rsidP="002C6FC9">
      <w:pPr>
        <w:rPr>
          <w:rFonts w:asciiTheme="minorHAnsi" w:hAnsiTheme="minorHAnsi"/>
          <w:sz w:val="22"/>
          <w:szCs w:val="22"/>
        </w:rPr>
      </w:pPr>
    </w:p>
    <w:p w14:paraId="5B4511BA"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03C5E6DD" w14:textId="77777777" w:rsidR="002C6FC9" w:rsidRPr="00555278" w:rsidRDefault="002C6FC9" w:rsidP="00555278">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Kommunens lån skal med bakgrunn i generasjonsprinsippet avdras slik at gjenstående løpetid for den samlede gjeldsbyrde ikke overstiger den veide levetiden for kommunens anleggsmidler ved siste årsskifte, jf. kommuneloven § 50 nr. 7. Kommunen har i 20X1 betalt kr xxx i avdrag.  Etter bestemmelsene om minste gjeldsavdrag skulle det i årsregnskapet for 20X1 vært utgiftsført avdrag med kr xxx. Kommunens regnskapsmessige mindreforbruk skulle følgelig vært kr xxx.</w:t>
      </w:r>
    </w:p>
    <w:p w14:paraId="5A366681" w14:textId="77777777" w:rsidR="002C6FC9" w:rsidRPr="00555278" w:rsidRDefault="002C6FC9" w:rsidP="002C6FC9">
      <w:pPr>
        <w:rPr>
          <w:rFonts w:asciiTheme="minorHAnsi" w:hAnsiTheme="minorHAnsi"/>
          <w:sz w:val="22"/>
          <w:szCs w:val="22"/>
        </w:rPr>
      </w:pPr>
    </w:p>
    <w:p w14:paraId="740741DF"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5576EE23"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14:paraId="4E9AA4BB"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1DAE88FB" w14:textId="77777777" w:rsidR="002C6FC9" w:rsidRPr="00555278" w:rsidRDefault="002C6FC9" w:rsidP="002C6FC9">
      <w:pPr>
        <w:rPr>
          <w:rFonts w:asciiTheme="minorHAnsi" w:hAnsiTheme="minorHAnsi"/>
          <w:b/>
          <w:snapToGrid w:val="0"/>
          <w:sz w:val="22"/>
          <w:szCs w:val="22"/>
        </w:rPr>
      </w:pPr>
    </w:p>
    <w:p w14:paraId="4BC9C000"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Vår uttalelse om revisjonen av årsregnskapet dekker ikke øvrig informasjon, og vi attesterer ikke den øvrige informasjonen. </w:t>
      </w:r>
    </w:p>
    <w:p w14:paraId="15D7B065" w14:textId="77777777" w:rsidR="002C6FC9" w:rsidRPr="00555278" w:rsidRDefault="002C6FC9" w:rsidP="002C6FC9">
      <w:pPr>
        <w:rPr>
          <w:rFonts w:asciiTheme="minorHAnsi" w:hAnsiTheme="minorHAnsi"/>
          <w:sz w:val="22"/>
          <w:szCs w:val="22"/>
        </w:rPr>
      </w:pPr>
    </w:p>
    <w:p w14:paraId="0E96D7DB"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4BE392C6" w14:textId="77777777" w:rsidR="002C6FC9" w:rsidRPr="00555278" w:rsidRDefault="002C6FC9" w:rsidP="002C6FC9">
      <w:pPr>
        <w:rPr>
          <w:rFonts w:asciiTheme="minorHAnsi" w:hAnsiTheme="minorHAnsi"/>
          <w:b/>
          <w:snapToGrid w:val="0"/>
          <w:sz w:val="22"/>
          <w:szCs w:val="22"/>
        </w:rPr>
      </w:pPr>
    </w:p>
    <w:p w14:paraId="748281D4"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4DBBA24B"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24DEFE3" w14:textId="77777777" w:rsidR="002C6FC9" w:rsidRPr="00555278" w:rsidRDefault="002C6FC9" w:rsidP="002C6FC9">
      <w:pPr>
        <w:rPr>
          <w:rFonts w:asciiTheme="minorHAnsi" w:hAnsiTheme="minorHAnsi"/>
          <w:b/>
          <w:snapToGrid w:val="0"/>
          <w:sz w:val="22"/>
          <w:szCs w:val="22"/>
        </w:rPr>
      </w:pPr>
    </w:p>
    <w:p w14:paraId="72F8ACBB"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90776E5"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E691DDC"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1AB65A0"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76689C3" w14:textId="77777777" w:rsidR="002C6FC9" w:rsidRPr="00555278" w:rsidRDefault="002C6FC9" w:rsidP="002C6FC9">
      <w:pPr>
        <w:rPr>
          <w:rFonts w:asciiTheme="minorHAnsi" w:hAnsiTheme="minorHAnsi"/>
          <w:sz w:val="22"/>
          <w:szCs w:val="22"/>
        </w:rPr>
      </w:pPr>
    </w:p>
    <w:p w14:paraId="03BFC121"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E60C6C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11B7D968"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51C14F7" w14:textId="77777777" w:rsidR="002C6FC9" w:rsidRPr="00555278" w:rsidRDefault="002C6FC9" w:rsidP="002C6FC9">
      <w:pPr>
        <w:rPr>
          <w:rFonts w:asciiTheme="minorHAnsi" w:hAnsiTheme="minorHAnsi"/>
          <w:sz w:val="22"/>
          <w:szCs w:val="22"/>
        </w:rPr>
      </w:pPr>
    </w:p>
    <w:p w14:paraId="315D2BB0"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5E61BE4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6CC89BE" w14:textId="77777777" w:rsidR="002C6FC9" w:rsidRPr="00555278" w:rsidRDefault="002C6FC9" w:rsidP="002C6FC9">
      <w:pPr>
        <w:rPr>
          <w:rFonts w:asciiTheme="minorHAnsi" w:hAnsiTheme="minorHAnsi"/>
          <w:sz w:val="22"/>
          <w:szCs w:val="22"/>
        </w:rPr>
      </w:pPr>
    </w:p>
    <w:p w14:paraId="4FCD3ED3"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0FF007B6"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664898B" w14:textId="77777777" w:rsidR="002C6FC9" w:rsidRPr="00555278" w:rsidRDefault="002C6FC9" w:rsidP="002C6FC9">
      <w:pPr>
        <w:rPr>
          <w:rFonts w:asciiTheme="minorHAnsi" w:hAnsiTheme="minorHAnsi"/>
          <w:sz w:val="22"/>
          <w:szCs w:val="22"/>
        </w:rPr>
      </w:pPr>
    </w:p>
    <w:p w14:paraId="59FD445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64342D00" w14:textId="77777777" w:rsidR="002C6FC9" w:rsidRPr="00555278" w:rsidRDefault="002C6FC9" w:rsidP="00555278">
      <w:pPr>
        <w:rPr>
          <w:rFonts w:asciiTheme="minorHAnsi" w:hAnsiTheme="minorHAnsi"/>
          <w:sz w:val="22"/>
          <w:szCs w:val="22"/>
        </w:rPr>
      </w:pPr>
      <w:r w:rsidRPr="00555278">
        <w:rPr>
          <w:rFonts w:asciiTheme="minorHAnsi" w:hAnsiTheme="minorHAnsi"/>
          <w:sz w:val="22"/>
          <w:szCs w:val="22"/>
        </w:rPr>
        <w:t>(Revisors underskrift og tittel)</w:t>
      </w:r>
      <w:r w:rsidRPr="00555278">
        <w:rPr>
          <w:rFonts w:asciiTheme="minorHAnsi" w:hAnsiTheme="minorHAnsi"/>
          <w:sz w:val="22"/>
          <w:szCs w:val="22"/>
        </w:rPr>
        <w:br w:type="page"/>
      </w:r>
    </w:p>
    <w:p w14:paraId="40AF3FF4" w14:textId="77777777" w:rsidR="002C6FC9" w:rsidRPr="00AD2038" w:rsidRDefault="0009458D" w:rsidP="002C6FC9">
      <w:pPr>
        <w:pStyle w:val="Overskrift2"/>
        <w:ind w:left="709" w:hanging="709"/>
        <w:jc w:val="left"/>
        <w:rPr>
          <w:rFonts w:asciiTheme="minorHAnsi" w:hAnsiTheme="minorHAnsi"/>
          <w:sz w:val="24"/>
          <w:szCs w:val="24"/>
        </w:rPr>
      </w:pPr>
      <w:bookmarkStart w:id="36" w:name="_Toc506376072"/>
      <w:r>
        <w:rPr>
          <w:rFonts w:asciiTheme="minorHAnsi" w:hAnsiTheme="minorHAnsi"/>
          <w:sz w:val="24"/>
          <w:szCs w:val="24"/>
        </w:rPr>
        <w:lastRenderedPageBreak/>
        <w:t>10</w:t>
      </w:r>
      <w:r w:rsidR="002C6FC9" w:rsidRPr="00AD2038">
        <w:rPr>
          <w:rFonts w:asciiTheme="minorHAnsi" w:hAnsiTheme="minorHAnsi"/>
          <w:sz w:val="24"/>
          <w:szCs w:val="24"/>
        </w:rPr>
        <w:t>)</w:t>
      </w:r>
      <w:r w:rsidR="002C6FC9" w:rsidRPr="00AD2038">
        <w:rPr>
          <w:rFonts w:asciiTheme="minorHAnsi" w:hAnsiTheme="minorHAnsi"/>
          <w:sz w:val="24"/>
          <w:szCs w:val="24"/>
        </w:rPr>
        <w:tab/>
      </w:r>
      <w:r w:rsidR="002C6FC9">
        <w:rPr>
          <w:rFonts w:asciiTheme="minorHAnsi" w:hAnsiTheme="minorHAnsi"/>
          <w:sz w:val="24"/>
          <w:szCs w:val="24"/>
        </w:rPr>
        <w:t>Avvik fra anerkjent regnskapsprinsipp – ikke fulgt strykningsreglene</w:t>
      </w:r>
      <w:bookmarkEnd w:id="36"/>
    </w:p>
    <w:p w14:paraId="1E353D26"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2566742A" w14:textId="77777777" w:rsidTr="004627EF">
        <w:tc>
          <w:tcPr>
            <w:tcW w:w="9212" w:type="dxa"/>
            <w:shd w:val="clear" w:color="auto" w:fill="auto"/>
          </w:tcPr>
          <w:p w14:paraId="7B77958C"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35B10549"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3248ADF" w14:textId="77777777" w:rsidR="002C6FC9" w:rsidRPr="00555278" w:rsidRDefault="002C6FC9" w:rsidP="002C6FC9">
            <w:pPr>
              <w:numPr>
                <w:ilvl w:val="0"/>
                <w:numId w:val="28"/>
              </w:numPr>
              <w:rPr>
                <w:rFonts w:asciiTheme="minorHAnsi" w:hAnsiTheme="minorHAnsi"/>
                <w:sz w:val="22"/>
                <w:szCs w:val="22"/>
              </w:rPr>
            </w:pPr>
            <w:r w:rsidRPr="00555278">
              <w:rPr>
                <w:rFonts w:asciiTheme="minorHAnsi" w:hAnsiTheme="minorHAnsi"/>
                <w:sz w:val="22"/>
                <w:szCs w:val="22"/>
              </w:rPr>
              <w:t>Kommunens regnskap er gjort opp med et regnskapsmessig merforbruk, uten at det er gjennomført pliktige strykninger iht. regnskapsforskriften § 9.</w:t>
            </w:r>
          </w:p>
          <w:p w14:paraId="0BF0868D"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rPr>
              <w:t>Feilen vurderes som vesentlig, men ikke gjennomgripende for regnskapet</w:t>
            </w:r>
            <w:r w:rsidRPr="00555278">
              <w:rPr>
                <w:rStyle w:val="Fotnotereferanse"/>
                <w:rFonts w:asciiTheme="minorHAnsi" w:hAnsiTheme="minorHAnsi"/>
                <w:sz w:val="22"/>
                <w:szCs w:val="22"/>
              </w:rPr>
              <w:footnoteReference w:id="3"/>
            </w:r>
            <w:r w:rsidRPr="00555278">
              <w:rPr>
                <w:rFonts w:asciiTheme="minorHAnsi" w:hAnsiTheme="minorHAnsi"/>
                <w:sz w:val="22"/>
                <w:szCs w:val="22"/>
              </w:rPr>
              <w:t>.</w:t>
            </w:r>
          </w:p>
        </w:tc>
      </w:tr>
    </w:tbl>
    <w:p w14:paraId="668337C9"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212679DA" w14:textId="77777777" w:rsidTr="004529C7">
        <w:trPr>
          <w:cantSplit/>
          <w:trHeight w:hRule="exact" w:val="1403"/>
        </w:trPr>
        <w:tc>
          <w:tcPr>
            <w:tcW w:w="6167" w:type="dxa"/>
          </w:tcPr>
          <w:p w14:paraId="530013A1"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44FDD9C2" w14:textId="77777777" w:rsidR="002C6FC9" w:rsidRPr="00555278" w:rsidRDefault="002C6FC9" w:rsidP="004627EF">
            <w:pPr>
              <w:rPr>
                <w:rFonts w:asciiTheme="minorHAnsi" w:hAnsiTheme="minorHAnsi"/>
                <w:sz w:val="22"/>
                <w:szCs w:val="22"/>
              </w:rPr>
            </w:pPr>
          </w:p>
        </w:tc>
        <w:tc>
          <w:tcPr>
            <w:tcW w:w="3685" w:type="dxa"/>
          </w:tcPr>
          <w:p w14:paraId="5997D24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069B4D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24C9DC2"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4D1802"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189EDA39"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5C1D5C10" w14:textId="77777777" w:rsidR="002C6FC9" w:rsidRPr="00555278" w:rsidRDefault="002C6FC9" w:rsidP="002C6FC9">
      <w:pPr>
        <w:rPr>
          <w:rFonts w:asciiTheme="minorHAnsi" w:hAnsiTheme="minorHAnsi"/>
          <w:sz w:val="22"/>
          <w:szCs w:val="22"/>
        </w:rPr>
      </w:pPr>
    </w:p>
    <w:p w14:paraId="6D61B0AB"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57C38EAD" w14:textId="77777777" w:rsidR="002C6FC9" w:rsidRPr="00555278" w:rsidRDefault="002C6FC9" w:rsidP="002C6FC9">
      <w:pPr>
        <w:rPr>
          <w:rFonts w:asciiTheme="minorHAnsi" w:hAnsiTheme="minorHAnsi"/>
          <w:sz w:val="22"/>
          <w:szCs w:val="22"/>
        </w:rPr>
      </w:pPr>
    </w:p>
    <w:p w14:paraId="044554C0"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2D0EB51" w14:textId="77777777" w:rsidR="002C6FC9" w:rsidRPr="00555278" w:rsidRDefault="002C6FC9" w:rsidP="002C6FC9">
      <w:pPr>
        <w:rPr>
          <w:rFonts w:asciiTheme="minorHAnsi" w:hAnsiTheme="minorHAnsi"/>
          <w:b/>
          <w:i/>
          <w:sz w:val="22"/>
          <w:szCs w:val="22"/>
        </w:rPr>
      </w:pPr>
    </w:p>
    <w:p w14:paraId="53E06AA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6368559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34A97D25" w14:textId="77777777" w:rsidR="002C6FC9" w:rsidRPr="00555278" w:rsidRDefault="002C6FC9" w:rsidP="002C6FC9">
      <w:pPr>
        <w:rPr>
          <w:rFonts w:asciiTheme="minorHAnsi" w:hAnsiTheme="minorHAnsi"/>
          <w:sz w:val="22"/>
          <w:szCs w:val="22"/>
        </w:rPr>
      </w:pPr>
    </w:p>
    <w:p w14:paraId="6532B9C0"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660CD543" w14:textId="77777777" w:rsidR="002C6FC9" w:rsidRPr="00555278" w:rsidRDefault="002C6FC9" w:rsidP="002C6FC9">
      <w:pPr>
        <w:rPr>
          <w:rFonts w:asciiTheme="minorHAnsi" w:hAnsiTheme="minorHAnsi"/>
          <w:sz w:val="22"/>
          <w:szCs w:val="22"/>
        </w:rPr>
      </w:pPr>
    </w:p>
    <w:p w14:paraId="155E555E"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5EFDAB72" w14:textId="77777777" w:rsidR="0009458D" w:rsidRPr="00555278" w:rsidRDefault="0009458D" w:rsidP="008D7C2B">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 har et regnskapsmessig merforbruk i driftsregnskapet på kr xxx. Det er ikke foretatt strykninger slik det kreves i forskrift om årsregnskap og årsberetning. Dersom strykningsreglene hadde vært fulgt, ville fondsavsetninger på kr xxx og inndekning av tidligere års regnskapsmessige merforbruk på kr xxx vært strøket. Følgelig skulle det regnskapsmessige merforbruket vært kr xxx.</w:t>
      </w:r>
    </w:p>
    <w:p w14:paraId="44A72C60" w14:textId="77777777" w:rsidR="002C6FC9" w:rsidRPr="00555278" w:rsidRDefault="002C6FC9" w:rsidP="002C6FC9">
      <w:pPr>
        <w:rPr>
          <w:rFonts w:asciiTheme="minorHAnsi" w:hAnsiTheme="minorHAnsi"/>
          <w:sz w:val="22"/>
          <w:szCs w:val="22"/>
        </w:rPr>
      </w:pPr>
    </w:p>
    <w:p w14:paraId="5C5E314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49602F5" w14:textId="77777777" w:rsidR="002C6FC9" w:rsidRPr="00555278" w:rsidRDefault="002C6FC9" w:rsidP="008D7C2B">
      <w:pPr>
        <w:keepNext/>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29FC3C62"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4CA54B1A" w14:textId="77777777" w:rsidR="002C6FC9" w:rsidRPr="00555278" w:rsidRDefault="002C6FC9" w:rsidP="002C6FC9">
      <w:pPr>
        <w:rPr>
          <w:rFonts w:asciiTheme="minorHAnsi" w:hAnsiTheme="minorHAnsi"/>
          <w:b/>
          <w:snapToGrid w:val="0"/>
          <w:sz w:val="22"/>
          <w:szCs w:val="22"/>
        </w:rPr>
      </w:pPr>
    </w:p>
    <w:p w14:paraId="7C3EF391"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1612FAB0" w14:textId="77777777" w:rsidR="002C6FC9" w:rsidRPr="00555278" w:rsidRDefault="002C6FC9" w:rsidP="002C6FC9">
      <w:pPr>
        <w:rPr>
          <w:rFonts w:asciiTheme="minorHAnsi" w:hAnsiTheme="minorHAnsi"/>
          <w:sz w:val="22"/>
          <w:szCs w:val="22"/>
        </w:rPr>
      </w:pPr>
    </w:p>
    <w:p w14:paraId="7127F2E6"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249E4DE7" w14:textId="77777777" w:rsidR="002C6FC9" w:rsidRPr="00555278" w:rsidRDefault="002C6FC9" w:rsidP="002C6FC9">
      <w:pPr>
        <w:rPr>
          <w:rFonts w:asciiTheme="minorHAnsi" w:hAnsiTheme="minorHAnsi"/>
          <w:b/>
          <w:snapToGrid w:val="0"/>
          <w:sz w:val="22"/>
          <w:szCs w:val="22"/>
        </w:rPr>
      </w:pPr>
    </w:p>
    <w:p w14:paraId="681F6391"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173BAAEA"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6718826F" w14:textId="77777777" w:rsidR="002C6FC9" w:rsidRPr="00555278" w:rsidRDefault="002C6FC9" w:rsidP="002C6FC9">
      <w:pPr>
        <w:rPr>
          <w:rFonts w:asciiTheme="minorHAnsi" w:hAnsiTheme="minorHAnsi"/>
          <w:b/>
          <w:snapToGrid w:val="0"/>
          <w:sz w:val="22"/>
          <w:szCs w:val="22"/>
        </w:rPr>
      </w:pPr>
    </w:p>
    <w:p w14:paraId="3250DBB4"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63095A23"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78D3D11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1089001"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08968ED" w14:textId="77777777" w:rsidR="002C6FC9" w:rsidRPr="00555278" w:rsidRDefault="002C6FC9" w:rsidP="002C6FC9">
      <w:pPr>
        <w:rPr>
          <w:rFonts w:asciiTheme="minorHAnsi" w:hAnsiTheme="minorHAnsi"/>
          <w:sz w:val="22"/>
          <w:szCs w:val="22"/>
        </w:rPr>
      </w:pPr>
    </w:p>
    <w:p w14:paraId="628B41F5"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136E4992"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0909194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D1C0F03" w14:textId="77777777" w:rsidR="002C6FC9" w:rsidRPr="00555278" w:rsidRDefault="002C6FC9" w:rsidP="002C6FC9">
      <w:pPr>
        <w:rPr>
          <w:rFonts w:asciiTheme="minorHAnsi" w:hAnsiTheme="minorHAnsi"/>
          <w:sz w:val="22"/>
          <w:szCs w:val="22"/>
        </w:rPr>
      </w:pPr>
    </w:p>
    <w:p w14:paraId="7878CBD7"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4D30EA92"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8A3B96E" w14:textId="77777777" w:rsidR="002C6FC9" w:rsidRPr="00555278" w:rsidRDefault="002C6FC9" w:rsidP="002C6FC9">
      <w:pPr>
        <w:rPr>
          <w:rFonts w:asciiTheme="minorHAnsi" w:hAnsiTheme="minorHAnsi"/>
          <w:sz w:val="22"/>
          <w:szCs w:val="22"/>
        </w:rPr>
      </w:pPr>
    </w:p>
    <w:p w14:paraId="6C0D9B5B"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610DEF9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14:paraId="6EAC4ABD" w14:textId="77777777" w:rsidR="002C6FC9" w:rsidRPr="00555278" w:rsidRDefault="002C6FC9" w:rsidP="002C6FC9">
      <w:pPr>
        <w:rPr>
          <w:rFonts w:asciiTheme="minorHAnsi" w:hAnsiTheme="minorHAnsi"/>
          <w:sz w:val="22"/>
          <w:szCs w:val="22"/>
        </w:rPr>
      </w:pPr>
    </w:p>
    <w:p w14:paraId="62BC364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697B71A6" w14:textId="77777777" w:rsidR="0009458D" w:rsidRPr="00555278" w:rsidRDefault="002C6FC9" w:rsidP="0009458D">
      <w:pPr>
        <w:rPr>
          <w:rFonts w:asciiTheme="minorHAnsi" w:hAnsiTheme="minorHAnsi"/>
          <w:sz w:val="22"/>
          <w:szCs w:val="22"/>
        </w:rPr>
      </w:pPr>
      <w:r w:rsidRPr="00555278">
        <w:rPr>
          <w:rFonts w:asciiTheme="minorHAnsi" w:hAnsiTheme="minorHAnsi"/>
          <w:sz w:val="22"/>
          <w:szCs w:val="22"/>
        </w:rPr>
        <w:t>(Revisors underskrift og tittel)</w:t>
      </w:r>
    </w:p>
    <w:p w14:paraId="3FC3D30F" w14:textId="77777777" w:rsidR="0009458D" w:rsidRPr="0009458D" w:rsidRDefault="002C6FC9" w:rsidP="0009458D">
      <w:pPr>
        <w:pStyle w:val="Overskrift2"/>
        <w:ind w:left="709" w:hanging="709"/>
        <w:jc w:val="left"/>
        <w:rPr>
          <w:rFonts w:asciiTheme="minorHAnsi" w:hAnsiTheme="minorHAnsi"/>
          <w:sz w:val="24"/>
          <w:szCs w:val="24"/>
        </w:rPr>
      </w:pPr>
      <w:r>
        <w:br w:type="page"/>
      </w:r>
      <w:bookmarkStart w:id="37" w:name="_Toc506376073"/>
      <w:r w:rsidR="0009458D">
        <w:rPr>
          <w:rFonts w:asciiTheme="minorHAnsi" w:hAnsiTheme="minorHAnsi"/>
          <w:sz w:val="24"/>
          <w:szCs w:val="24"/>
        </w:rPr>
        <w:lastRenderedPageBreak/>
        <w:t>11</w:t>
      </w:r>
      <w:r w:rsidR="0009458D" w:rsidRPr="0009458D">
        <w:rPr>
          <w:rFonts w:asciiTheme="minorHAnsi" w:hAnsiTheme="minorHAnsi"/>
          <w:sz w:val="24"/>
          <w:szCs w:val="24"/>
        </w:rPr>
        <w:t>)</w:t>
      </w:r>
      <w:r w:rsidR="0009458D" w:rsidRPr="0009458D">
        <w:rPr>
          <w:rFonts w:asciiTheme="minorHAnsi" w:hAnsiTheme="minorHAnsi"/>
          <w:sz w:val="24"/>
          <w:szCs w:val="24"/>
        </w:rPr>
        <w:tab/>
        <w:t xml:space="preserve">Avvik fra anerkjent regnskapsprinsipp – </w:t>
      </w:r>
      <w:r w:rsidR="0009458D">
        <w:rPr>
          <w:rFonts w:asciiTheme="minorHAnsi" w:hAnsiTheme="minorHAnsi"/>
          <w:sz w:val="24"/>
          <w:szCs w:val="24"/>
        </w:rPr>
        <w:t>avslutning av investeringsregnskapet</w:t>
      </w:r>
      <w:bookmarkEnd w:id="37"/>
    </w:p>
    <w:p w14:paraId="5684B38D" w14:textId="77777777"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14:paraId="7A3D3475" w14:textId="77777777" w:rsidTr="004627EF">
        <w:tc>
          <w:tcPr>
            <w:tcW w:w="9212" w:type="dxa"/>
            <w:shd w:val="clear" w:color="auto" w:fill="auto"/>
          </w:tcPr>
          <w:p w14:paraId="3BE8FE8A"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7479D78F"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014F8A94"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ikke regulert investeringsbudsjettet med ubrukte bevilgninger fra tidligere år.</w:t>
            </w:r>
          </w:p>
          <w:p w14:paraId="63840C88"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inntektsført mer bruk av lånemidler enn budsjettert bruk av lån iht. regulert budsjett.</w:t>
            </w:r>
          </w:p>
          <w:p w14:paraId="5BE1A329"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1912612C"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7AA4D568" w14:textId="77777777" w:rsidTr="004529C7">
        <w:trPr>
          <w:cantSplit/>
          <w:trHeight w:hRule="exact" w:val="1389"/>
        </w:trPr>
        <w:tc>
          <w:tcPr>
            <w:tcW w:w="6167" w:type="dxa"/>
          </w:tcPr>
          <w:p w14:paraId="7126816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D3FB4B1" w14:textId="77777777" w:rsidR="0009458D" w:rsidRPr="00555278" w:rsidRDefault="0009458D" w:rsidP="004627EF">
            <w:pPr>
              <w:rPr>
                <w:rFonts w:asciiTheme="minorHAnsi" w:hAnsiTheme="minorHAnsi"/>
                <w:sz w:val="22"/>
                <w:szCs w:val="22"/>
              </w:rPr>
            </w:pPr>
          </w:p>
        </w:tc>
        <w:tc>
          <w:tcPr>
            <w:tcW w:w="3685" w:type="dxa"/>
          </w:tcPr>
          <w:p w14:paraId="4003EDC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71C6A2EB"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6C64FC3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792CCB14"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14:paraId="4677BD4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209BF2B7" w14:textId="77777777" w:rsidR="0009458D" w:rsidRDefault="0009458D" w:rsidP="0009458D">
      <w:pPr>
        <w:rPr>
          <w:rFonts w:asciiTheme="minorHAnsi" w:hAnsiTheme="minorHAnsi"/>
          <w:sz w:val="22"/>
          <w:szCs w:val="22"/>
        </w:rPr>
      </w:pPr>
    </w:p>
    <w:p w14:paraId="19BB1ABE" w14:textId="77777777" w:rsidR="004529C7" w:rsidRPr="00555278" w:rsidRDefault="004529C7" w:rsidP="0009458D">
      <w:pPr>
        <w:rPr>
          <w:rFonts w:asciiTheme="minorHAnsi" w:hAnsiTheme="minorHAnsi"/>
          <w:sz w:val="22"/>
          <w:szCs w:val="22"/>
        </w:rPr>
      </w:pPr>
    </w:p>
    <w:p w14:paraId="39FDB0B5"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5470E6BF" w14:textId="77777777" w:rsidR="0009458D" w:rsidRPr="00555278" w:rsidRDefault="0009458D" w:rsidP="0009458D">
      <w:pPr>
        <w:rPr>
          <w:rFonts w:asciiTheme="minorHAnsi" w:hAnsiTheme="minorHAnsi"/>
          <w:sz w:val="22"/>
          <w:szCs w:val="22"/>
        </w:rPr>
      </w:pPr>
    </w:p>
    <w:p w14:paraId="0A5102CF"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0E5755F" w14:textId="77777777" w:rsidR="0009458D" w:rsidRPr="00555278" w:rsidRDefault="0009458D" w:rsidP="0009458D">
      <w:pPr>
        <w:rPr>
          <w:rFonts w:asciiTheme="minorHAnsi" w:hAnsiTheme="minorHAnsi"/>
          <w:b/>
          <w:i/>
          <w:sz w:val="22"/>
          <w:szCs w:val="22"/>
        </w:rPr>
      </w:pPr>
    </w:p>
    <w:p w14:paraId="5DD4A3DD"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419F33C5"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1391E848" w14:textId="77777777" w:rsidR="0009458D" w:rsidRPr="00555278" w:rsidRDefault="0009458D" w:rsidP="0009458D">
      <w:pPr>
        <w:rPr>
          <w:rFonts w:asciiTheme="minorHAnsi" w:hAnsiTheme="minorHAnsi"/>
          <w:sz w:val="22"/>
          <w:szCs w:val="22"/>
        </w:rPr>
      </w:pPr>
    </w:p>
    <w:p w14:paraId="5F88D238"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EF593CD" w14:textId="77777777" w:rsidR="0009458D" w:rsidRPr="00555278" w:rsidRDefault="0009458D" w:rsidP="0009458D">
      <w:pPr>
        <w:rPr>
          <w:rFonts w:asciiTheme="minorHAnsi" w:hAnsiTheme="minorHAnsi"/>
          <w:sz w:val="22"/>
          <w:szCs w:val="22"/>
        </w:rPr>
      </w:pPr>
    </w:p>
    <w:p w14:paraId="4E33D0B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34DA49D4" w14:textId="77777777" w:rsidR="0009458D" w:rsidRPr="00555278" w:rsidRDefault="0009458D" w:rsidP="0009458D">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med et udekket beløp på kr xxx. Investeringsbudsjettet for 20x1 er ikke regulert med ubrukte bevilgninger fra tidligere år. Dette har medført at investeringene i anleggsmidler er kr xxx høyere enn regulert budsjett for 20x1. Vi viser til redegjørelsen om dette budsjettavviket på side x i administrasjonssjefens årsberetning. Videre er det regnskapsført kr xxx mer i bruk av lån enn budsjettert. Etter vår mening er det ikke anledning til å bruke mer av lånemidlene enn det som fremkommer av regulert budsjett for 20x1. Det udekkete beløpet skulle følgelig vært kr. xxx, så lenge det ikke er foretatt rebudsjettering.</w:t>
      </w:r>
    </w:p>
    <w:p w14:paraId="354F2BF3" w14:textId="77777777" w:rsidR="0009458D" w:rsidRPr="00555278" w:rsidRDefault="0009458D" w:rsidP="0009458D">
      <w:pPr>
        <w:rPr>
          <w:rFonts w:asciiTheme="minorHAnsi" w:hAnsiTheme="minorHAnsi"/>
          <w:sz w:val="22"/>
          <w:szCs w:val="22"/>
        </w:rPr>
      </w:pPr>
    </w:p>
    <w:p w14:paraId="3955CC44"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B8A0F04"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6A6EDCC6"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A188D58" w14:textId="77777777" w:rsidR="0009458D" w:rsidRPr="00555278" w:rsidRDefault="0009458D" w:rsidP="0009458D">
      <w:pPr>
        <w:rPr>
          <w:rFonts w:asciiTheme="minorHAnsi" w:hAnsiTheme="minorHAnsi"/>
          <w:b/>
          <w:snapToGrid w:val="0"/>
          <w:sz w:val="22"/>
          <w:szCs w:val="22"/>
        </w:rPr>
      </w:pPr>
    </w:p>
    <w:p w14:paraId="5AF334A5"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F378950" w14:textId="77777777" w:rsidR="0009458D" w:rsidRPr="00555278" w:rsidRDefault="0009458D" w:rsidP="0009458D">
      <w:pPr>
        <w:rPr>
          <w:rFonts w:asciiTheme="minorHAnsi" w:hAnsiTheme="minorHAnsi"/>
          <w:sz w:val="22"/>
          <w:szCs w:val="22"/>
        </w:rPr>
      </w:pPr>
    </w:p>
    <w:p w14:paraId="509BA711"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7E650B51" w14:textId="77777777" w:rsidR="0009458D" w:rsidRPr="00555278" w:rsidRDefault="0009458D" w:rsidP="0009458D">
      <w:pPr>
        <w:rPr>
          <w:rFonts w:asciiTheme="minorHAnsi" w:hAnsiTheme="minorHAnsi"/>
          <w:b/>
          <w:snapToGrid w:val="0"/>
          <w:sz w:val="22"/>
          <w:szCs w:val="22"/>
        </w:rPr>
      </w:pPr>
    </w:p>
    <w:p w14:paraId="057021F5"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39D36D7A" w14:textId="77777777"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7F1BA101" w14:textId="77777777" w:rsidR="0009458D" w:rsidRPr="00555278" w:rsidRDefault="0009458D" w:rsidP="0009458D">
      <w:pPr>
        <w:rPr>
          <w:rFonts w:asciiTheme="minorHAnsi" w:hAnsiTheme="minorHAnsi"/>
          <w:b/>
          <w:snapToGrid w:val="0"/>
          <w:sz w:val="22"/>
          <w:szCs w:val="22"/>
        </w:rPr>
      </w:pPr>
    </w:p>
    <w:p w14:paraId="61FCB2B3"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660694D"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2BB4748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4E66848"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63B6FD1" w14:textId="77777777" w:rsidR="0009458D" w:rsidRPr="00555278" w:rsidRDefault="0009458D" w:rsidP="0009458D">
      <w:pPr>
        <w:rPr>
          <w:rFonts w:asciiTheme="minorHAnsi" w:hAnsiTheme="minorHAnsi"/>
          <w:sz w:val="22"/>
          <w:szCs w:val="22"/>
        </w:rPr>
      </w:pPr>
    </w:p>
    <w:p w14:paraId="413D80B7"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F7FB383"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14:paraId="111689ED"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14:paraId="28B5FAC7" w14:textId="77777777" w:rsidR="0009458D" w:rsidRPr="00555278" w:rsidRDefault="0009458D" w:rsidP="0009458D">
      <w:pPr>
        <w:rPr>
          <w:rFonts w:asciiTheme="minorHAnsi" w:hAnsiTheme="minorHAnsi"/>
          <w:sz w:val="22"/>
          <w:szCs w:val="22"/>
        </w:rPr>
      </w:pPr>
    </w:p>
    <w:p w14:paraId="6862682D"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224375EB"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110F7D9C" w14:textId="77777777" w:rsidR="0009458D" w:rsidRPr="00555278" w:rsidRDefault="0009458D" w:rsidP="0009458D">
      <w:pPr>
        <w:rPr>
          <w:rFonts w:asciiTheme="minorHAnsi" w:hAnsiTheme="minorHAnsi"/>
          <w:sz w:val="22"/>
          <w:szCs w:val="22"/>
        </w:rPr>
      </w:pPr>
    </w:p>
    <w:p w14:paraId="1A5276DB"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68A67756"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53D1EE5" w14:textId="77777777" w:rsidR="0009458D" w:rsidRPr="00555278" w:rsidRDefault="0009458D" w:rsidP="0009458D">
      <w:pPr>
        <w:rPr>
          <w:rFonts w:asciiTheme="minorHAnsi" w:hAnsiTheme="minorHAnsi"/>
          <w:sz w:val="22"/>
          <w:szCs w:val="22"/>
        </w:rPr>
      </w:pPr>
    </w:p>
    <w:p w14:paraId="24D70C50"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lastRenderedPageBreak/>
        <w:t>(Sted og dato)</w:t>
      </w:r>
    </w:p>
    <w:p w14:paraId="690019B9"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14:paraId="43E7C50B" w14:textId="77777777" w:rsidR="0009458D" w:rsidRPr="0009458D" w:rsidRDefault="0009458D" w:rsidP="0009458D">
      <w:pPr>
        <w:pStyle w:val="Overskrift2"/>
        <w:ind w:left="709" w:hanging="709"/>
        <w:jc w:val="left"/>
        <w:rPr>
          <w:rFonts w:asciiTheme="minorHAnsi" w:hAnsiTheme="minorHAnsi"/>
          <w:sz w:val="24"/>
          <w:szCs w:val="24"/>
        </w:rPr>
      </w:pPr>
      <w:r>
        <w:rPr>
          <w:rFonts w:asciiTheme="minorHAnsi" w:hAnsiTheme="minorHAnsi"/>
        </w:rPr>
        <w:br w:type="page"/>
      </w:r>
      <w:bookmarkStart w:id="38" w:name="_Toc506376074"/>
      <w:r>
        <w:rPr>
          <w:rFonts w:asciiTheme="minorHAnsi" w:hAnsiTheme="minorHAnsi"/>
          <w:sz w:val="24"/>
          <w:szCs w:val="24"/>
        </w:rPr>
        <w:lastRenderedPageBreak/>
        <w:t>12</w:t>
      </w:r>
      <w:r w:rsidRPr="0009458D">
        <w:rPr>
          <w:rFonts w:asciiTheme="minorHAnsi" w:hAnsiTheme="minorHAnsi"/>
          <w:sz w:val="24"/>
          <w:szCs w:val="24"/>
        </w:rPr>
        <w:t>)</w:t>
      </w:r>
      <w:r w:rsidRPr="0009458D">
        <w:rPr>
          <w:rFonts w:asciiTheme="minorHAnsi" w:hAnsiTheme="minorHAnsi"/>
          <w:sz w:val="24"/>
          <w:szCs w:val="24"/>
        </w:rPr>
        <w:tab/>
        <w:t xml:space="preserve">Avvik fra anerkjent regnskapsprinsipp – </w:t>
      </w:r>
      <w:r>
        <w:rPr>
          <w:rFonts w:asciiTheme="minorHAnsi" w:hAnsiTheme="minorHAnsi"/>
          <w:sz w:val="24"/>
          <w:szCs w:val="24"/>
        </w:rPr>
        <w:t>behandling av overkurs ved refinansiering av lån</w:t>
      </w:r>
      <w:bookmarkEnd w:id="38"/>
    </w:p>
    <w:p w14:paraId="2D7F13FC" w14:textId="77777777" w:rsidR="0009458D" w:rsidRPr="00555278"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14:paraId="62DD173B" w14:textId="77777777" w:rsidTr="004627EF">
        <w:tc>
          <w:tcPr>
            <w:tcW w:w="9212" w:type="dxa"/>
            <w:shd w:val="clear" w:color="auto" w:fill="auto"/>
          </w:tcPr>
          <w:p w14:paraId="7F2E6DFB"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333E224E"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71B6E85E"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Ved refinansiering av et fastrentelån har overkurs blitt lagt til det nye lånets hovedstol.</w:t>
            </w:r>
          </w:p>
          <w:p w14:paraId="10FD5CC8"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56D12393"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410FB793" w14:textId="77777777" w:rsidTr="004529C7">
        <w:trPr>
          <w:cantSplit/>
          <w:trHeight w:hRule="exact" w:val="1407"/>
        </w:trPr>
        <w:tc>
          <w:tcPr>
            <w:tcW w:w="6167" w:type="dxa"/>
          </w:tcPr>
          <w:p w14:paraId="304EA2E2"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53CB81D5" w14:textId="77777777" w:rsidR="0009458D" w:rsidRPr="00555278" w:rsidRDefault="0009458D" w:rsidP="004627EF">
            <w:pPr>
              <w:rPr>
                <w:rFonts w:asciiTheme="minorHAnsi" w:hAnsiTheme="minorHAnsi"/>
                <w:sz w:val="22"/>
                <w:szCs w:val="22"/>
              </w:rPr>
            </w:pPr>
          </w:p>
        </w:tc>
        <w:tc>
          <w:tcPr>
            <w:tcW w:w="3685" w:type="dxa"/>
          </w:tcPr>
          <w:p w14:paraId="4140980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6615219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53B701B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2EC98B1E"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14:paraId="04EADC3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13024AB6" w14:textId="77777777" w:rsidR="004529C7" w:rsidRPr="00555278" w:rsidRDefault="004529C7" w:rsidP="0009458D">
      <w:pPr>
        <w:rPr>
          <w:rFonts w:asciiTheme="minorHAnsi" w:hAnsiTheme="minorHAnsi"/>
          <w:sz w:val="22"/>
          <w:szCs w:val="22"/>
        </w:rPr>
      </w:pPr>
    </w:p>
    <w:p w14:paraId="59F8E675"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3CADF524" w14:textId="77777777" w:rsidR="0009458D" w:rsidRPr="00555278" w:rsidRDefault="0009458D" w:rsidP="0009458D">
      <w:pPr>
        <w:rPr>
          <w:rFonts w:asciiTheme="minorHAnsi" w:hAnsiTheme="minorHAnsi"/>
          <w:sz w:val="22"/>
          <w:szCs w:val="22"/>
        </w:rPr>
      </w:pPr>
    </w:p>
    <w:p w14:paraId="78A2295C"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0019B2F9" w14:textId="77777777" w:rsidR="0009458D" w:rsidRPr="00555278" w:rsidRDefault="0009458D" w:rsidP="0009458D">
      <w:pPr>
        <w:rPr>
          <w:rFonts w:asciiTheme="minorHAnsi" w:hAnsiTheme="minorHAnsi"/>
          <w:b/>
          <w:i/>
          <w:sz w:val="22"/>
          <w:szCs w:val="22"/>
        </w:rPr>
      </w:pPr>
    </w:p>
    <w:p w14:paraId="74F3BA5E"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4541A608"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28B482B" w14:textId="77777777" w:rsidR="0009458D" w:rsidRPr="00555278" w:rsidRDefault="0009458D" w:rsidP="0009458D">
      <w:pPr>
        <w:rPr>
          <w:rFonts w:asciiTheme="minorHAnsi" w:hAnsiTheme="minorHAnsi"/>
          <w:sz w:val="22"/>
          <w:szCs w:val="22"/>
        </w:rPr>
      </w:pPr>
    </w:p>
    <w:p w14:paraId="345C4322"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52883AF5" w14:textId="77777777" w:rsidR="0009458D" w:rsidRPr="00555278" w:rsidRDefault="0009458D" w:rsidP="0009458D">
      <w:pPr>
        <w:rPr>
          <w:rFonts w:asciiTheme="minorHAnsi" w:hAnsiTheme="minorHAnsi"/>
          <w:sz w:val="22"/>
          <w:szCs w:val="22"/>
        </w:rPr>
      </w:pPr>
    </w:p>
    <w:p w14:paraId="4F4A9E0C"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7C9E126A" w14:textId="77777777" w:rsidR="0009458D" w:rsidRPr="00555278" w:rsidRDefault="0009458D" w:rsidP="00555278">
      <w:pPr>
        <w:pStyle w:val="level2"/>
        <w:widowControl w:val="0"/>
        <w:spacing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Kommunen har refinansiert x fastrentelån for xx. mill. kroner før rentebindingstiden var ute.  Det har påløpt overkurs på xx. mill. kroner som er lagt til den nye lånesaldoen ved konvertering av lånene.  Overkurs skal utgiftsføres i driftsregnskapet i det året overkursen påløper. Etter vår mening skulle derfor årsregnskapet vært gjort opp med et regnskapsmessig merforbruk/mindreforbruk på xx mill. kroner.</w:t>
      </w:r>
    </w:p>
    <w:p w14:paraId="57356777" w14:textId="77777777" w:rsidR="0009458D" w:rsidRPr="00555278" w:rsidRDefault="0009458D" w:rsidP="0009458D">
      <w:pPr>
        <w:rPr>
          <w:rFonts w:asciiTheme="minorHAnsi" w:hAnsiTheme="minorHAnsi"/>
          <w:sz w:val="22"/>
          <w:szCs w:val="22"/>
        </w:rPr>
      </w:pPr>
    </w:p>
    <w:p w14:paraId="36CF1CEB"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4295314C"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709106D9"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6C0B5A9" w14:textId="77777777" w:rsidR="0009458D" w:rsidRPr="00555278" w:rsidRDefault="0009458D" w:rsidP="0009458D">
      <w:pPr>
        <w:rPr>
          <w:rFonts w:asciiTheme="minorHAnsi" w:hAnsiTheme="minorHAnsi"/>
          <w:b/>
          <w:snapToGrid w:val="0"/>
          <w:sz w:val="22"/>
          <w:szCs w:val="22"/>
        </w:rPr>
      </w:pPr>
    </w:p>
    <w:p w14:paraId="2A05CD91"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BABFDDB" w14:textId="77777777" w:rsidR="0009458D" w:rsidRPr="00555278" w:rsidRDefault="0009458D" w:rsidP="0009458D">
      <w:pPr>
        <w:rPr>
          <w:rFonts w:asciiTheme="minorHAnsi" w:hAnsiTheme="minorHAnsi"/>
          <w:sz w:val="22"/>
          <w:szCs w:val="22"/>
        </w:rPr>
      </w:pPr>
    </w:p>
    <w:p w14:paraId="50368DA7"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57E52A5D" w14:textId="77777777" w:rsidR="0009458D" w:rsidRPr="00555278" w:rsidRDefault="0009458D" w:rsidP="0009458D">
      <w:pPr>
        <w:rPr>
          <w:rFonts w:asciiTheme="minorHAnsi" w:hAnsiTheme="minorHAnsi"/>
          <w:b/>
          <w:snapToGrid w:val="0"/>
          <w:sz w:val="22"/>
          <w:szCs w:val="22"/>
        </w:rPr>
      </w:pPr>
    </w:p>
    <w:p w14:paraId="0D9724CE"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7A6B9F57" w14:textId="77777777"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DCCC8C4" w14:textId="77777777" w:rsidR="0009458D" w:rsidRPr="00555278" w:rsidRDefault="0009458D" w:rsidP="0009458D">
      <w:pPr>
        <w:rPr>
          <w:rFonts w:asciiTheme="minorHAnsi" w:hAnsiTheme="minorHAnsi"/>
          <w:b/>
          <w:snapToGrid w:val="0"/>
          <w:sz w:val="22"/>
          <w:szCs w:val="22"/>
        </w:rPr>
      </w:pPr>
    </w:p>
    <w:p w14:paraId="043EB9EF"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56FB82C"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59F9729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1ADAF0C"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F212EF0" w14:textId="77777777" w:rsidR="0009458D" w:rsidRPr="00555278" w:rsidRDefault="0009458D" w:rsidP="0009458D">
      <w:pPr>
        <w:rPr>
          <w:rFonts w:asciiTheme="minorHAnsi" w:hAnsiTheme="minorHAnsi"/>
          <w:sz w:val="22"/>
          <w:szCs w:val="22"/>
        </w:rPr>
      </w:pPr>
    </w:p>
    <w:p w14:paraId="07125CEC"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68371E5"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14:paraId="5BB545D1"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14:paraId="544444C8" w14:textId="77777777" w:rsidR="0009458D" w:rsidRPr="00555278" w:rsidRDefault="0009458D" w:rsidP="0009458D">
      <w:pPr>
        <w:rPr>
          <w:rFonts w:asciiTheme="minorHAnsi" w:hAnsiTheme="minorHAnsi"/>
          <w:sz w:val="22"/>
          <w:szCs w:val="22"/>
        </w:rPr>
      </w:pPr>
    </w:p>
    <w:p w14:paraId="5A0F8F09"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21EF3911"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16D111F" w14:textId="77777777" w:rsidR="0009458D" w:rsidRPr="00555278" w:rsidRDefault="0009458D" w:rsidP="0009458D">
      <w:pPr>
        <w:rPr>
          <w:rFonts w:asciiTheme="minorHAnsi" w:hAnsiTheme="minorHAnsi"/>
          <w:sz w:val="22"/>
          <w:szCs w:val="22"/>
        </w:rPr>
      </w:pPr>
    </w:p>
    <w:p w14:paraId="0036CB3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511E1D99"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B6247A9" w14:textId="77777777" w:rsidR="0009458D" w:rsidRPr="00555278" w:rsidRDefault="0009458D" w:rsidP="0009458D">
      <w:pPr>
        <w:rPr>
          <w:rFonts w:asciiTheme="minorHAnsi" w:hAnsiTheme="minorHAnsi"/>
          <w:sz w:val="22"/>
          <w:szCs w:val="22"/>
        </w:rPr>
      </w:pPr>
    </w:p>
    <w:p w14:paraId="5463CE6C"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13F2EFA3"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14:paraId="69DFF0FE" w14:textId="77777777" w:rsidR="0009458D" w:rsidRDefault="0009458D">
      <w:pPr>
        <w:overflowPunct/>
        <w:autoSpaceDE/>
        <w:autoSpaceDN/>
        <w:adjustRightInd/>
        <w:textAlignment w:val="auto"/>
        <w:rPr>
          <w:rFonts w:asciiTheme="minorHAnsi" w:hAnsiTheme="minorHAnsi"/>
        </w:rPr>
      </w:pPr>
      <w:r>
        <w:rPr>
          <w:rFonts w:asciiTheme="minorHAnsi" w:hAnsiTheme="minorHAnsi"/>
        </w:rPr>
        <w:br w:type="page"/>
      </w:r>
    </w:p>
    <w:p w14:paraId="4F2D23A1" w14:textId="77777777" w:rsidR="0009458D" w:rsidRPr="0009458D" w:rsidRDefault="0009458D" w:rsidP="0009458D">
      <w:pPr>
        <w:pStyle w:val="Overskrift2"/>
        <w:ind w:left="709" w:hanging="709"/>
        <w:jc w:val="left"/>
        <w:rPr>
          <w:rFonts w:asciiTheme="minorHAnsi" w:hAnsiTheme="minorHAnsi"/>
          <w:sz w:val="24"/>
          <w:szCs w:val="24"/>
        </w:rPr>
      </w:pPr>
      <w:bookmarkStart w:id="39" w:name="_Toc506376075"/>
      <w:r>
        <w:rPr>
          <w:rFonts w:asciiTheme="minorHAnsi" w:hAnsiTheme="minorHAnsi"/>
          <w:sz w:val="24"/>
          <w:szCs w:val="24"/>
        </w:rPr>
        <w:lastRenderedPageBreak/>
        <w:t>13</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Uenighet om regnskapsestimat – premieavvik pensjon</w:t>
      </w:r>
      <w:bookmarkEnd w:id="39"/>
    </w:p>
    <w:p w14:paraId="11BCABC9" w14:textId="77777777"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14:paraId="48CE78B2" w14:textId="77777777" w:rsidTr="004627EF">
        <w:tc>
          <w:tcPr>
            <w:tcW w:w="9212" w:type="dxa"/>
            <w:shd w:val="clear" w:color="auto" w:fill="auto"/>
          </w:tcPr>
          <w:p w14:paraId="0E16FEC3"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23382FEC"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3D93233D"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 strid med regnskapsforskriften § 13 unnlatt å regnskapsføre årets premieavvik.</w:t>
            </w:r>
          </w:p>
          <w:p w14:paraId="50BB9EF8"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33F90E05"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61DD92F0" w14:textId="77777777" w:rsidTr="004529C7">
        <w:trPr>
          <w:cantSplit/>
          <w:trHeight w:hRule="exact" w:val="1385"/>
        </w:trPr>
        <w:tc>
          <w:tcPr>
            <w:tcW w:w="6167" w:type="dxa"/>
          </w:tcPr>
          <w:p w14:paraId="749BA8FC"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12AEBD37" w14:textId="77777777" w:rsidR="0009458D" w:rsidRPr="00555278" w:rsidRDefault="0009458D" w:rsidP="004627EF">
            <w:pPr>
              <w:rPr>
                <w:rFonts w:asciiTheme="minorHAnsi" w:hAnsiTheme="minorHAnsi"/>
                <w:sz w:val="22"/>
                <w:szCs w:val="22"/>
              </w:rPr>
            </w:pPr>
          </w:p>
        </w:tc>
        <w:tc>
          <w:tcPr>
            <w:tcW w:w="3685" w:type="dxa"/>
          </w:tcPr>
          <w:p w14:paraId="549DAF9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4065E7B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2076D8E8"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0A6C0112"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14:paraId="6C71B94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0C5AD93B" w14:textId="77777777" w:rsidR="0009458D" w:rsidRPr="00555278" w:rsidRDefault="0009458D" w:rsidP="0009458D">
      <w:pPr>
        <w:rPr>
          <w:rFonts w:asciiTheme="minorHAnsi" w:hAnsiTheme="minorHAnsi"/>
          <w:sz w:val="22"/>
          <w:szCs w:val="22"/>
        </w:rPr>
      </w:pPr>
    </w:p>
    <w:p w14:paraId="144C7052"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537DC2FE" w14:textId="77777777" w:rsidR="0009458D" w:rsidRPr="00555278" w:rsidRDefault="0009458D" w:rsidP="0009458D">
      <w:pPr>
        <w:rPr>
          <w:rFonts w:asciiTheme="minorHAnsi" w:hAnsiTheme="minorHAnsi"/>
          <w:sz w:val="22"/>
          <w:szCs w:val="22"/>
        </w:rPr>
      </w:pPr>
    </w:p>
    <w:p w14:paraId="1AAE75E0"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31ECBF8F" w14:textId="77777777" w:rsidR="0009458D" w:rsidRPr="00555278" w:rsidRDefault="0009458D" w:rsidP="0009458D">
      <w:pPr>
        <w:rPr>
          <w:rFonts w:asciiTheme="minorHAnsi" w:hAnsiTheme="minorHAnsi"/>
          <w:b/>
          <w:i/>
          <w:sz w:val="22"/>
          <w:szCs w:val="22"/>
        </w:rPr>
      </w:pPr>
    </w:p>
    <w:p w14:paraId="627D98BB"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0759183A"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00317D4" w14:textId="77777777" w:rsidR="0009458D" w:rsidRPr="00555278" w:rsidRDefault="0009458D" w:rsidP="0009458D">
      <w:pPr>
        <w:rPr>
          <w:rFonts w:asciiTheme="minorHAnsi" w:hAnsiTheme="minorHAnsi"/>
          <w:sz w:val="22"/>
          <w:szCs w:val="22"/>
        </w:rPr>
      </w:pPr>
    </w:p>
    <w:p w14:paraId="11B5E0AF"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97943B0" w14:textId="77777777" w:rsidR="0009458D" w:rsidRPr="00555278" w:rsidRDefault="0009458D" w:rsidP="0009458D">
      <w:pPr>
        <w:rPr>
          <w:rFonts w:asciiTheme="minorHAnsi" w:hAnsiTheme="minorHAnsi"/>
          <w:sz w:val="22"/>
          <w:szCs w:val="22"/>
        </w:rPr>
      </w:pPr>
    </w:p>
    <w:p w14:paraId="0C267B6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3B5848E3" w14:textId="77777777" w:rsidR="0009458D" w:rsidRPr="00555278" w:rsidRDefault="0009458D" w:rsidP="0009458D">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 xml:space="preserve">Av forskrift om årsregnskap og årsberetning § 13-4, framgår det at årets premieavvik skal føres opp i driftsregnskapet dersom årets netto pensjonskostnad overstiger pensjonspremien og at tilsvarende beløp balanseføres som kortsiktig gjeld. Årets negative premieavvik utgjør kr xxx. Kommunen har valgt </w:t>
      </w:r>
      <w:proofErr w:type="gramStart"/>
      <w:r w:rsidRPr="00555278">
        <w:rPr>
          <w:rFonts w:asciiTheme="minorHAnsi" w:hAnsiTheme="minorHAnsi"/>
          <w:spacing w:val="-1"/>
          <w:kern w:val="0"/>
          <w:sz w:val="22"/>
          <w:szCs w:val="22"/>
          <w:lang w:val="nb-NO" w:eastAsia="nb-NO" w:bidi="ar-SA"/>
        </w:rPr>
        <w:t>å</w:t>
      </w:r>
      <w:proofErr w:type="gramEnd"/>
      <w:r w:rsidRPr="00555278">
        <w:rPr>
          <w:rFonts w:asciiTheme="minorHAnsi" w:hAnsiTheme="minorHAnsi"/>
          <w:spacing w:val="-1"/>
          <w:kern w:val="0"/>
          <w:sz w:val="22"/>
          <w:szCs w:val="22"/>
          <w:lang w:val="nb-NO" w:eastAsia="nb-NO" w:bidi="ar-SA"/>
        </w:rPr>
        <w:t xml:space="preserve"> ikke utgiftsføre dette i 20X1, siden utgiften ikke var budsjettert. Gjeldsposten er heller ikke balanseført pr 31.12.20X1. Etter vår vurdering er dette i strid med god kommunal regnskapsskikk. Kommunens regnskapsmessige mindreforbruk skulle følgelig vært kr xxx. </w:t>
      </w:r>
    </w:p>
    <w:p w14:paraId="44F10C56" w14:textId="77777777" w:rsidR="0009458D" w:rsidRPr="00555278" w:rsidRDefault="0009458D" w:rsidP="0009458D">
      <w:pPr>
        <w:rPr>
          <w:rFonts w:asciiTheme="minorHAnsi" w:hAnsiTheme="minorHAnsi"/>
          <w:spacing w:val="-1"/>
          <w:sz w:val="22"/>
          <w:szCs w:val="22"/>
        </w:rPr>
      </w:pPr>
    </w:p>
    <w:p w14:paraId="6E73158F"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500EF261"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68754E93"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77544759" w14:textId="77777777" w:rsidR="0009458D" w:rsidRPr="00555278" w:rsidRDefault="0009458D" w:rsidP="0009458D">
      <w:pPr>
        <w:rPr>
          <w:rFonts w:asciiTheme="minorHAnsi" w:hAnsiTheme="minorHAnsi"/>
          <w:b/>
          <w:snapToGrid w:val="0"/>
          <w:sz w:val="22"/>
          <w:szCs w:val="22"/>
        </w:rPr>
      </w:pPr>
    </w:p>
    <w:p w14:paraId="77421B63"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E21A11F" w14:textId="77777777" w:rsidR="0009458D" w:rsidRPr="00555278" w:rsidRDefault="0009458D" w:rsidP="0009458D">
      <w:pPr>
        <w:rPr>
          <w:rFonts w:asciiTheme="minorHAnsi" w:hAnsiTheme="minorHAnsi"/>
          <w:sz w:val="22"/>
          <w:szCs w:val="22"/>
        </w:rPr>
      </w:pPr>
    </w:p>
    <w:p w14:paraId="2B2EFB5A"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446D8469" w14:textId="77777777" w:rsidR="0009458D" w:rsidRPr="00555278" w:rsidRDefault="0009458D" w:rsidP="0009458D">
      <w:pPr>
        <w:rPr>
          <w:rFonts w:asciiTheme="minorHAnsi" w:hAnsiTheme="minorHAnsi"/>
          <w:b/>
          <w:snapToGrid w:val="0"/>
          <w:sz w:val="22"/>
          <w:szCs w:val="22"/>
        </w:rPr>
      </w:pPr>
    </w:p>
    <w:p w14:paraId="387D8C6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437F5615" w14:textId="77777777"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7162C3D" w14:textId="77777777" w:rsidR="0009458D" w:rsidRPr="00555278" w:rsidRDefault="0009458D" w:rsidP="0009458D">
      <w:pPr>
        <w:rPr>
          <w:rFonts w:asciiTheme="minorHAnsi" w:hAnsiTheme="minorHAnsi"/>
          <w:b/>
          <w:snapToGrid w:val="0"/>
          <w:sz w:val="22"/>
          <w:szCs w:val="22"/>
        </w:rPr>
      </w:pPr>
    </w:p>
    <w:p w14:paraId="78ABD40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2F1453D"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2CFA206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2B926BF"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4102A60" w14:textId="77777777" w:rsidR="0009458D" w:rsidRPr="00555278" w:rsidRDefault="0009458D" w:rsidP="0009458D">
      <w:pPr>
        <w:rPr>
          <w:rFonts w:asciiTheme="minorHAnsi" w:hAnsiTheme="minorHAnsi"/>
          <w:sz w:val="22"/>
          <w:szCs w:val="22"/>
        </w:rPr>
      </w:pPr>
    </w:p>
    <w:p w14:paraId="5B369F88"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59930B8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budsjett</w:t>
      </w:r>
    </w:p>
    <w:p w14:paraId="792D51AA"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AA2E5FC" w14:textId="77777777" w:rsidR="0009458D" w:rsidRPr="00555278" w:rsidRDefault="0009458D" w:rsidP="0009458D">
      <w:pPr>
        <w:rPr>
          <w:rFonts w:asciiTheme="minorHAnsi" w:hAnsiTheme="minorHAnsi"/>
          <w:sz w:val="22"/>
          <w:szCs w:val="22"/>
        </w:rPr>
      </w:pPr>
    </w:p>
    <w:p w14:paraId="365DDEDF"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4A3BE12F"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63AAF8C" w14:textId="77777777" w:rsidR="0009458D" w:rsidRPr="00555278" w:rsidRDefault="0009458D" w:rsidP="0009458D">
      <w:pPr>
        <w:rPr>
          <w:rFonts w:asciiTheme="minorHAnsi" w:hAnsiTheme="minorHAnsi"/>
          <w:sz w:val="22"/>
          <w:szCs w:val="22"/>
        </w:rPr>
      </w:pPr>
    </w:p>
    <w:p w14:paraId="446D8824"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390CB7B4"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7F03A13" w14:textId="77777777" w:rsidR="0009458D" w:rsidRPr="00555278" w:rsidRDefault="0009458D" w:rsidP="0009458D">
      <w:pPr>
        <w:rPr>
          <w:rFonts w:asciiTheme="minorHAnsi" w:hAnsiTheme="minorHAnsi"/>
          <w:sz w:val="22"/>
          <w:szCs w:val="22"/>
        </w:rPr>
      </w:pPr>
    </w:p>
    <w:p w14:paraId="15F0C1E6"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504B439C" w14:textId="77777777" w:rsidR="00261C87" w:rsidRDefault="0009458D" w:rsidP="00555278">
      <w:pPr>
        <w:rPr>
          <w:rFonts w:ascii="Univers" w:hAnsi="Univers"/>
          <w:b/>
          <w:u w:val="single"/>
        </w:rPr>
      </w:pPr>
      <w:r w:rsidRPr="00555278">
        <w:rPr>
          <w:rFonts w:asciiTheme="minorHAnsi" w:hAnsiTheme="minorHAnsi"/>
          <w:sz w:val="22"/>
          <w:szCs w:val="22"/>
        </w:rPr>
        <w:t>(Revisors underskrift og tittel)</w:t>
      </w:r>
      <w:r w:rsidR="00261C87">
        <w:br w:type="page"/>
      </w:r>
    </w:p>
    <w:p w14:paraId="726D9435" w14:textId="77777777" w:rsidR="00261C87" w:rsidRPr="0009458D" w:rsidRDefault="00261C87" w:rsidP="00261C87">
      <w:pPr>
        <w:pStyle w:val="Overskrift2"/>
        <w:ind w:left="709" w:hanging="709"/>
        <w:jc w:val="left"/>
        <w:rPr>
          <w:rFonts w:asciiTheme="minorHAnsi" w:hAnsiTheme="minorHAnsi"/>
          <w:sz w:val="24"/>
          <w:szCs w:val="24"/>
        </w:rPr>
      </w:pPr>
      <w:bookmarkStart w:id="40" w:name="_Toc506376076"/>
      <w:r>
        <w:rPr>
          <w:rFonts w:asciiTheme="minorHAnsi" w:hAnsiTheme="minorHAnsi"/>
          <w:sz w:val="24"/>
          <w:szCs w:val="24"/>
        </w:rPr>
        <w:lastRenderedPageBreak/>
        <w:t>14</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0"/>
    </w:p>
    <w:p w14:paraId="70DB9B9A"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10F25237" w14:textId="77777777" w:rsidTr="004627EF">
        <w:tc>
          <w:tcPr>
            <w:tcW w:w="9212" w:type="dxa"/>
            <w:shd w:val="clear" w:color="auto" w:fill="auto"/>
          </w:tcPr>
          <w:p w14:paraId="33ED67F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5B97247"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661CC96" w14:textId="77777777"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er ikke konsistent med årsregnskapet, da årsberetningen angir et annet mindreforbruk enn årsregnskapet.</w:t>
            </w:r>
          </w:p>
        </w:tc>
      </w:tr>
    </w:tbl>
    <w:p w14:paraId="3B48B28A"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FE1CC32" w14:textId="77777777" w:rsidTr="004529C7">
        <w:trPr>
          <w:cantSplit/>
          <w:trHeight w:hRule="exact" w:val="1413"/>
        </w:trPr>
        <w:tc>
          <w:tcPr>
            <w:tcW w:w="6167" w:type="dxa"/>
          </w:tcPr>
          <w:p w14:paraId="6EF6389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6E4E3BF" w14:textId="77777777" w:rsidR="00261C87" w:rsidRPr="002D24E2" w:rsidRDefault="00261C87" w:rsidP="004627EF">
            <w:pPr>
              <w:rPr>
                <w:rFonts w:asciiTheme="minorHAnsi" w:hAnsiTheme="minorHAnsi"/>
                <w:sz w:val="22"/>
                <w:szCs w:val="22"/>
              </w:rPr>
            </w:pPr>
          </w:p>
        </w:tc>
        <w:tc>
          <w:tcPr>
            <w:tcW w:w="3685" w:type="dxa"/>
          </w:tcPr>
          <w:p w14:paraId="460204E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56830F1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7CE8061A"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C3F1E9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4C85462B"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04635536" w14:textId="77777777" w:rsidR="00261C87" w:rsidRPr="002D24E2" w:rsidRDefault="00261C87" w:rsidP="00261C87">
      <w:pPr>
        <w:rPr>
          <w:rFonts w:asciiTheme="minorHAnsi" w:hAnsiTheme="minorHAnsi"/>
          <w:sz w:val="22"/>
          <w:szCs w:val="22"/>
        </w:rPr>
      </w:pPr>
    </w:p>
    <w:p w14:paraId="71C8B12F"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3B425D99" w14:textId="77777777" w:rsidR="00261C87" w:rsidRPr="002D24E2" w:rsidRDefault="00261C87" w:rsidP="00261C87">
      <w:pPr>
        <w:rPr>
          <w:rFonts w:asciiTheme="minorHAnsi" w:hAnsiTheme="minorHAnsi"/>
          <w:sz w:val="22"/>
          <w:szCs w:val="22"/>
        </w:rPr>
      </w:pPr>
    </w:p>
    <w:p w14:paraId="7C0D846E"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2D9E659A" w14:textId="77777777" w:rsidR="00261C87" w:rsidRPr="002D24E2" w:rsidRDefault="00261C87" w:rsidP="00261C87">
      <w:pPr>
        <w:rPr>
          <w:rFonts w:asciiTheme="minorHAnsi" w:hAnsiTheme="minorHAnsi"/>
          <w:b/>
          <w:i/>
          <w:sz w:val="22"/>
          <w:szCs w:val="22"/>
        </w:rPr>
      </w:pPr>
    </w:p>
    <w:p w14:paraId="30AC7F51"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14:paraId="649D0D0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808E39C" w14:textId="77777777" w:rsidR="00261C87" w:rsidRPr="002D24E2" w:rsidRDefault="00261C87" w:rsidP="00261C87">
      <w:pPr>
        <w:rPr>
          <w:rFonts w:asciiTheme="minorHAnsi" w:hAnsiTheme="minorHAnsi"/>
          <w:sz w:val="22"/>
          <w:szCs w:val="22"/>
        </w:rPr>
      </w:pPr>
    </w:p>
    <w:p w14:paraId="0810C85E"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14:paraId="06E378D2" w14:textId="07DFC622"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5F9ECC61"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14:paraId="6A13990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0CE18732" w14:textId="77777777" w:rsidR="00261C87" w:rsidRPr="002D24E2" w:rsidRDefault="00261C87" w:rsidP="00261C87">
      <w:pPr>
        <w:rPr>
          <w:rFonts w:asciiTheme="minorHAnsi" w:hAnsiTheme="minorHAnsi"/>
          <w:sz w:val="22"/>
          <w:szCs w:val="22"/>
        </w:rPr>
      </w:pPr>
    </w:p>
    <w:p w14:paraId="430C35BF"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676BD26" w14:textId="77777777" w:rsidR="00261C87" w:rsidRPr="002D24E2" w:rsidRDefault="00261C87" w:rsidP="00261C87">
      <w:pPr>
        <w:rPr>
          <w:rFonts w:asciiTheme="minorHAnsi" w:hAnsiTheme="minorHAnsi"/>
          <w:sz w:val="22"/>
          <w:szCs w:val="22"/>
        </w:rPr>
      </w:pPr>
    </w:p>
    <w:p w14:paraId="54432FB3" w14:textId="19D54D4F" w:rsidR="00261C87" w:rsidRPr="002D24E2" w:rsidRDefault="00261C87" w:rsidP="00261C87">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453762">
        <w:rPr>
          <w:rFonts w:asciiTheme="minorHAnsi" w:hAnsiTheme="minorHAnsi"/>
          <w:sz w:val="22"/>
          <w:szCs w:val="22"/>
        </w:rPr>
        <w:t>er</w:t>
      </w:r>
      <w:r w:rsidRPr="002D24E2">
        <w:rPr>
          <w:rFonts w:asciiTheme="minorHAnsi" w:hAnsiTheme="minorHAnsi"/>
          <w:sz w:val="22"/>
          <w:szCs w:val="22"/>
        </w:rPr>
        <w:t xml:space="preserve"> med at den øvrige informasjonen inneholder vesentlig feilinformasjon er vi pålagt å rapportere det. Vi </w:t>
      </w:r>
      <w:r w:rsidR="00453762">
        <w:rPr>
          <w:rFonts w:asciiTheme="minorHAnsi" w:hAnsiTheme="minorHAnsi"/>
          <w:sz w:val="22"/>
          <w:szCs w:val="22"/>
        </w:rPr>
        <w:t>viser til avsnittet «Konklusjon med forbehold om årsberetningen» nedenfor</w:t>
      </w:r>
      <w:r w:rsidRPr="002D24E2">
        <w:rPr>
          <w:rFonts w:asciiTheme="minorHAnsi" w:hAnsiTheme="minorHAnsi"/>
          <w:sz w:val="22"/>
          <w:szCs w:val="22"/>
        </w:rPr>
        <w:t xml:space="preserve">.  </w:t>
      </w:r>
    </w:p>
    <w:p w14:paraId="3089B826" w14:textId="77777777" w:rsidR="00261C87" w:rsidRPr="002D24E2" w:rsidRDefault="00261C87" w:rsidP="00261C87">
      <w:pPr>
        <w:rPr>
          <w:rFonts w:asciiTheme="minorHAnsi" w:hAnsiTheme="minorHAnsi"/>
          <w:sz w:val="22"/>
          <w:szCs w:val="22"/>
        </w:rPr>
      </w:pPr>
    </w:p>
    <w:p w14:paraId="2E6A66A4"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42F07D71"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F09260E" w14:textId="77777777" w:rsidR="00261C87" w:rsidRPr="002D24E2" w:rsidRDefault="00261C87" w:rsidP="00261C87">
      <w:pPr>
        <w:rPr>
          <w:rFonts w:asciiTheme="minorHAnsi" w:hAnsiTheme="minorHAnsi"/>
          <w:sz w:val="22"/>
          <w:szCs w:val="22"/>
        </w:rPr>
      </w:pPr>
    </w:p>
    <w:p w14:paraId="3D059DEF"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1B88B22B"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6627D504"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123D98A"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75D49DD" w14:textId="77777777" w:rsidR="00261C87" w:rsidRPr="002D24E2" w:rsidRDefault="00261C87" w:rsidP="00261C87">
      <w:pPr>
        <w:rPr>
          <w:rFonts w:asciiTheme="minorHAnsi" w:hAnsiTheme="minorHAnsi"/>
          <w:sz w:val="22"/>
          <w:szCs w:val="22"/>
        </w:rPr>
      </w:pPr>
    </w:p>
    <w:p w14:paraId="50E78F1B"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5E69E755"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1FDC90A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6BA547C7" w14:textId="77777777" w:rsidR="00261C87" w:rsidRPr="002D24E2" w:rsidRDefault="00261C87" w:rsidP="00261C87">
      <w:pPr>
        <w:rPr>
          <w:rFonts w:asciiTheme="minorHAnsi" w:hAnsiTheme="minorHAnsi"/>
          <w:sz w:val="22"/>
          <w:szCs w:val="22"/>
        </w:rPr>
      </w:pPr>
    </w:p>
    <w:p w14:paraId="3EBF8E96"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14:paraId="55CDDC8B"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Årsregnskapet er avlagt med et mindreforbruk på kr </w:t>
      </w:r>
      <w:proofErr w:type="spellStart"/>
      <w:r w:rsidRPr="002D24E2">
        <w:rPr>
          <w:rFonts w:asciiTheme="minorHAnsi" w:hAnsiTheme="minorHAnsi"/>
          <w:kern w:val="0"/>
          <w:sz w:val="22"/>
          <w:szCs w:val="22"/>
          <w:lang w:val="nb-NO" w:eastAsia="nb-NO" w:bidi="ar-SA"/>
        </w:rPr>
        <w:t>yyy</w:t>
      </w:r>
      <w:proofErr w:type="spellEnd"/>
      <w:r w:rsidRPr="002D24E2">
        <w:rPr>
          <w:rFonts w:asciiTheme="minorHAnsi" w:hAnsiTheme="minorHAnsi"/>
          <w:kern w:val="0"/>
          <w:sz w:val="22"/>
          <w:szCs w:val="22"/>
          <w:lang w:val="nb-NO" w:eastAsia="nb-NO" w:bidi="ar-SA"/>
        </w:rPr>
        <w:t xml:space="preserve">. I årsberetningen, jf. spesielt fremstillingen på side XX, oppgis det imidlertid at kommunen har et regnskapsmessig mindreforbruk på kr xxx. Ved behandling av årsregnskapet må kommunestyret ta stilling til hvordan det samlede mindreforbruket i henhold til årsregnskapet på kr </w:t>
      </w:r>
      <w:proofErr w:type="spellStart"/>
      <w:r w:rsidRPr="002D24E2">
        <w:rPr>
          <w:rFonts w:asciiTheme="minorHAnsi" w:hAnsiTheme="minorHAnsi"/>
          <w:kern w:val="0"/>
          <w:sz w:val="22"/>
          <w:szCs w:val="22"/>
          <w:lang w:val="nb-NO" w:eastAsia="nb-NO" w:bidi="ar-SA"/>
        </w:rPr>
        <w:t>yyy</w:t>
      </w:r>
      <w:proofErr w:type="spellEnd"/>
      <w:r w:rsidRPr="002D24E2">
        <w:rPr>
          <w:rFonts w:asciiTheme="minorHAnsi" w:hAnsiTheme="minorHAnsi"/>
          <w:kern w:val="0"/>
          <w:sz w:val="22"/>
          <w:szCs w:val="22"/>
          <w:lang w:val="nb-NO" w:eastAsia="nb-NO" w:bidi="ar-SA"/>
        </w:rPr>
        <w:t xml:space="preserve"> skal disponeres.</w:t>
      </w:r>
    </w:p>
    <w:p w14:paraId="5592A859"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opplysningene om årsresultatet omtalt i avsnittet over, at opplysningene i årsberetningen om årsregnskapet er konsistente med årsregnskapet og er i samsvar med lov og forskrifter.</w:t>
      </w:r>
    </w:p>
    <w:p w14:paraId="76512EBA" w14:textId="77777777" w:rsidR="00261C87" w:rsidRPr="002D24E2" w:rsidRDefault="00261C87" w:rsidP="00261C87">
      <w:pPr>
        <w:rPr>
          <w:rFonts w:asciiTheme="minorHAnsi" w:hAnsiTheme="minorHAnsi"/>
          <w:sz w:val="22"/>
          <w:szCs w:val="22"/>
        </w:rPr>
      </w:pPr>
    </w:p>
    <w:p w14:paraId="237A91F4"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303E053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65A3AE9" w14:textId="77777777" w:rsidR="00261C87" w:rsidRPr="002D24E2" w:rsidRDefault="00261C87" w:rsidP="00261C87">
      <w:pPr>
        <w:rPr>
          <w:rFonts w:asciiTheme="minorHAnsi" w:hAnsiTheme="minorHAnsi"/>
          <w:sz w:val="22"/>
          <w:szCs w:val="22"/>
        </w:rPr>
      </w:pPr>
    </w:p>
    <w:p w14:paraId="5E92DE2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43605787" w14:textId="77777777" w:rsidR="00261C87" w:rsidRPr="002D24E2" w:rsidRDefault="00261C87" w:rsidP="00261C87">
      <w:pPr>
        <w:overflowPunct/>
        <w:autoSpaceDE/>
        <w:autoSpaceDN/>
        <w:adjustRightInd/>
        <w:textAlignment w:val="auto"/>
        <w:rPr>
          <w:sz w:val="22"/>
          <w:szCs w:val="22"/>
        </w:rPr>
      </w:pPr>
      <w:r w:rsidRPr="002D24E2">
        <w:rPr>
          <w:rFonts w:asciiTheme="minorHAnsi" w:hAnsiTheme="minorHAnsi"/>
          <w:sz w:val="22"/>
          <w:szCs w:val="22"/>
        </w:rPr>
        <w:t>(Revisors underskrift og tittel)</w:t>
      </w:r>
      <w:r w:rsidRPr="002D24E2">
        <w:rPr>
          <w:sz w:val="22"/>
          <w:szCs w:val="22"/>
        </w:rPr>
        <w:br w:type="page"/>
      </w:r>
    </w:p>
    <w:p w14:paraId="620AB114" w14:textId="77777777" w:rsidR="00261C87" w:rsidRPr="0009458D" w:rsidRDefault="00261C87" w:rsidP="00261C87">
      <w:pPr>
        <w:pStyle w:val="Overskrift2"/>
        <w:ind w:left="709" w:hanging="709"/>
        <w:jc w:val="left"/>
        <w:rPr>
          <w:rFonts w:asciiTheme="minorHAnsi" w:hAnsiTheme="minorHAnsi"/>
          <w:sz w:val="24"/>
          <w:szCs w:val="24"/>
        </w:rPr>
      </w:pPr>
      <w:bookmarkStart w:id="41" w:name="_Toc506376077"/>
      <w:r>
        <w:rPr>
          <w:rFonts w:asciiTheme="minorHAnsi" w:hAnsiTheme="minorHAnsi"/>
          <w:sz w:val="24"/>
          <w:szCs w:val="24"/>
        </w:rPr>
        <w:lastRenderedPageBreak/>
        <w:t>15</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1"/>
    </w:p>
    <w:p w14:paraId="4F3840B4"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6E6AEFBB" w14:textId="77777777" w:rsidTr="004627EF">
        <w:tc>
          <w:tcPr>
            <w:tcW w:w="9212" w:type="dxa"/>
            <w:shd w:val="clear" w:color="auto" w:fill="auto"/>
          </w:tcPr>
          <w:p w14:paraId="3C171D9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5DD63E42"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7F1F4A1B" w14:textId="77777777"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inneholder ikke en redegjørelse for tiltak som er iverksatt og som planlegges iverksatt for å sikre betryggende kontroll og høy etisk standard i virksomheten.</w:t>
            </w:r>
          </w:p>
        </w:tc>
      </w:tr>
    </w:tbl>
    <w:p w14:paraId="177BD7F1"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A2C1A9E" w14:textId="77777777" w:rsidTr="004529C7">
        <w:trPr>
          <w:cantSplit/>
          <w:trHeight w:hRule="exact" w:val="1417"/>
        </w:trPr>
        <w:tc>
          <w:tcPr>
            <w:tcW w:w="6167" w:type="dxa"/>
          </w:tcPr>
          <w:p w14:paraId="0517E789"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011A21FB" w14:textId="77777777" w:rsidR="00261C87" w:rsidRPr="002D24E2" w:rsidRDefault="00261C87" w:rsidP="004627EF">
            <w:pPr>
              <w:rPr>
                <w:rFonts w:asciiTheme="minorHAnsi" w:hAnsiTheme="minorHAnsi"/>
                <w:sz w:val="22"/>
                <w:szCs w:val="22"/>
              </w:rPr>
            </w:pPr>
          </w:p>
        </w:tc>
        <w:tc>
          <w:tcPr>
            <w:tcW w:w="3685" w:type="dxa"/>
          </w:tcPr>
          <w:p w14:paraId="629637E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7EC8393"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078062B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358B94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5DCA04E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7905F869" w14:textId="77777777" w:rsidR="00261C87" w:rsidRPr="002D24E2" w:rsidRDefault="00261C87" w:rsidP="00261C87">
      <w:pPr>
        <w:rPr>
          <w:rFonts w:asciiTheme="minorHAnsi" w:hAnsiTheme="minorHAnsi"/>
          <w:sz w:val="22"/>
          <w:szCs w:val="22"/>
        </w:rPr>
      </w:pPr>
    </w:p>
    <w:p w14:paraId="7517CC40"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2D03BA0C" w14:textId="77777777" w:rsidR="00261C87" w:rsidRPr="002D24E2" w:rsidRDefault="00261C87" w:rsidP="00261C87">
      <w:pPr>
        <w:rPr>
          <w:rFonts w:asciiTheme="minorHAnsi" w:hAnsiTheme="minorHAnsi"/>
          <w:sz w:val="22"/>
          <w:szCs w:val="22"/>
        </w:rPr>
      </w:pPr>
    </w:p>
    <w:p w14:paraId="03052F83"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78FC5D33" w14:textId="77777777" w:rsidR="00261C87" w:rsidRPr="002D24E2" w:rsidRDefault="00261C87" w:rsidP="00261C87">
      <w:pPr>
        <w:rPr>
          <w:rFonts w:asciiTheme="minorHAnsi" w:hAnsiTheme="minorHAnsi"/>
          <w:b/>
          <w:i/>
          <w:sz w:val="22"/>
          <w:szCs w:val="22"/>
        </w:rPr>
      </w:pPr>
    </w:p>
    <w:p w14:paraId="0490589B"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14:paraId="30A3EC14"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BA496D5" w14:textId="77777777" w:rsidR="00261C87" w:rsidRPr="002D24E2" w:rsidRDefault="00261C87" w:rsidP="00261C87">
      <w:pPr>
        <w:rPr>
          <w:rFonts w:asciiTheme="minorHAnsi" w:hAnsiTheme="minorHAnsi"/>
          <w:sz w:val="22"/>
          <w:szCs w:val="22"/>
        </w:rPr>
      </w:pPr>
    </w:p>
    <w:p w14:paraId="143B1B82"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14:paraId="3A9B118F" w14:textId="4EDD0F39"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00C95BBD">
        <w:rPr>
          <w:rFonts w:asciiTheme="minorHAnsi" w:hAnsiTheme="minorHAnsi"/>
          <w:sz w:val="22"/>
          <w:szCs w:val="22"/>
        </w:rPr>
        <w:t>.</w:t>
      </w:r>
      <w:r w:rsidR="00EA0D85">
        <w:rPr>
          <w:rFonts w:asciiTheme="minorHAnsi" w:hAnsiTheme="minorHAnsi"/>
          <w:sz w:val="22"/>
          <w:szCs w:val="22"/>
        </w:rPr>
        <w:t xml:space="preserve"> </w:t>
      </w:r>
      <w:r w:rsidRPr="002D24E2">
        <w:rPr>
          <w:rFonts w:asciiTheme="minorHAnsi" w:hAnsiTheme="minorHAnsi"/>
          <w:sz w:val="22"/>
          <w:szCs w:val="22"/>
        </w:rPr>
        <w:br/>
      </w:r>
    </w:p>
    <w:p w14:paraId="69FD71CA"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14:paraId="3B03403A"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06C3D5DA" w14:textId="77777777" w:rsidR="00261C87" w:rsidRPr="002D24E2" w:rsidRDefault="00261C87" w:rsidP="00261C87">
      <w:pPr>
        <w:rPr>
          <w:rFonts w:asciiTheme="minorHAnsi" w:hAnsiTheme="minorHAnsi"/>
          <w:sz w:val="22"/>
          <w:szCs w:val="22"/>
        </w:rPr>
      </w:pPr>
    </w:p>
    <w:p w14:paraId="21EFCB7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075C46DB" w14:textId="77777777" w:rsidR="00261C87" w:rsidRPr="002D24E2" w:rsidRDefault="00261C87" w:rsidP="00261C87">
      <w:pPr>
        <w:rPr>
          <w:rFonts w:asciiTheme="minorHAnsi" w:hAnsiTheme="minorHAnsi"/>
          <w:sz w:val="22"/>
          <w:szCs w:val="22"/>
        </w:rPr>
      </w:pPr>
    </w:p>
    <w:p w14:paraId="7A16F7C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w:t>
      </w:r>
      <w:r w:rsidRPr="002D24E2">
        <w:rPr>
          <w:rFonts w:asciiTheme="minorHAnsi" w:hAnsiTheme="minorHAnsi"/>
          <w:sz w:val="22"/>
          <w:szCs w:val="22"/>
        </w:rPr>
        <w:lastRenderedPageBreak/>
        <w:t>henseende</w:t>
      </w:r>
      <w:r w:rsidR="009A551B">
        <w:rPr>
          <w:rFonts w:asciiTheme="minorHAnsi" w:hAnsiTheme="minorHAnsi"/>
          <w:sz w:val="22"/>
          <w:szCs w:val="22"/>
        </w:rPr>
        <w:t>, men viser til konklusjon med forbehold om årsberetningen grunnet mangel i lovpålagt informasjon</w:t>
      </w:r>
      <w:r w:rsidRPr="002D24E2">
        <w:rPr>
          <w:rFonts w:asciiTheme="minorHAnsi" w:hAnsiTheme="minorHAnsi"/>
          <w:sz w:val="22"/>
          <w:szCs w:val="22"/>
        </w:rPr>
        <w:t xml:space="preserve">.  </w:t>
      </w:r>
    </w:p>
    <w:p w14:paraId="5E2B89CB" w14:textId="77777777" w:rsidR="00261C87" w:rsidRPr="002D24E2" w:rsidRDefault="00261C87" w:rsidP="00261C87">
      <w:pPr>
        <w:rPr>
          <w:rFonts w:asciiTheme="minorHAnsi" w:hAnsiTheme="minorHAnsi"/>
          <w:sz w:val="22"/>
          <w:szCs w:val="22"/>
        </w:rPr>
      </w:pPr>
    </w:p>
    <w:p w14:paraId="47521320"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32B49F6C"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654C22F" w14:textId="77777777" w:rsidR="00261C87" w:rsidRPr="002D24E2" w:rsidRDefault="00261C87" w:rsidP="00261C87">
      <w:pPr>
        <w:rPr>
          <w:rFonts w:asciiTheme="minorHAnsi" w:hAnsiTheme="minorHAnsi"/>
          <w:sz w:val="22"/>
          <w:szCs w:val="22"/>
        </w:rPr>
      </w:pPr>
    </w:p>
    <w:p w14:paraId="0CAA57A6"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DF13539"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993B53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29B8281"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42EA56F2" w14:textId="77777777" w:rsidR="00261C87" w:rsidRPr="002D24E2" w:rsidRDefault="00261C87" w:rsidP="00261C87">
      <w:pPr>
        <w:rPr>
          <w:rFonts w:asciiTheme="minorHAnsi" w:hAnsiTheme="minorHAnsi"/>
          <w:sz w:val="22"/>
          <w:szCs w:val="22"/>
        </w:rPr>
      </w:pPr>
    </w:p>
    <w:p w14:paraId="331651B7"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A499E1D"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7543A70F"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F6CD346" w14:textId="77777777" w:rsidR="00261C87" w:rsidRPr="002D24E2" w:rsidRDefault="00261C87" w:rsidP="00261C87">
      <w:pPr>
        <w:rPr>
          <w:rFonts w:asciiTheme="minorHAnsi" w:hAnsiTheme="minorHAnsi"/>
          <w:sz w:val="22"/>
          <w:szCs w:val="22"/>
        </w:rPr>
      </w:pPr>
    </w:p>
    <w:p w14:paraId="4CF202C4"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14:paraId="7B60E6FA"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Årsberetningen inneholder ikke redegjørelse for tiltak som er iverksatt og tiltak som planlegges iverksatt for å sikre betryggende kontroll og en høy etisk standard i virksomheten, slik kommuneloven krever.</w:t>
      </w:r>
    </w:p>
    <w:p w14:paraId="4F89F37D"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14:paraId="7A4EE72F" w14:textId="77777777" w:rsidR="00261C87" w:rsidRPr="002D24E2" w:rsidRDefault="00261C87" w:rsidP="00261C87">
      <w:pPr>
        <w:rPr>
          <w:rFonts w:asciiTheme="minorHAnsi" w:hAnsiTheme="minorHAnsi"/>
          <w:sz w:val="22"/>
          <w:szCs w:val="22"/>
        </w:rPr>
      </w:pPr>
    </w:p>
    <w:p w14:paraId="4008020A"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0E431F2A"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00F4674" w14:textId="77777777" w:rsidR="00261C87" w:rsidRPr="002D24E2" w:rsidRDefault="00261C87" w:rsidP="00261C87">
      <w:pPr>
        <w:rPr>
          <w:rFonts w:asciiTheme="minorHAnsi" w:hAnsiTheme="minorHAnsi"/>
          <w:sz w:val="22"/>
          <w:szCs w:val="22"/>
        </w:rPr>
      </w:pPr>
    </w:p>
    <w:p w14:paraId="250EB2D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3FEF0498" w14:textId="77777777" w:rsidR="00261C87" w:rsidRPr="002D24E2" w:rsidRDefault="00261C87" w:rsidP="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4F90210C" w14:textId="77777777" w:rsidR="00261C87" w:rsidRPr="002D24E2" w:rsidRDefault="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67509D6D" w14:textId="77777777" w:rsidR="00261C87" w:rsidRPr="0009458D" w:rsidRDefault="00261C87" w:rsidP="00261C87">
      <w:pPr>
        <w:pStyle w:val="Overskrift2"/>
        <w:ind w:left="709" w:hanging="709"/>
        <w:jc w:val="left"/>
        <w:rPr>
          <w:rFonts w:asciiTheme="minorHAnsi" w:hAnsiTheme="minorHAnsi"/>
          <w:sz w:val="24"/>
          <w:szCs w:val="24"/>
        </w:rPr>
      </w:pPr>
      <w:bookmarkStart w:id="42" w:name="_Toc506376078"/>
      <w:r>
        <w:rPr>
          <w:rFonts w:asciiTheme="minorHAnsi" w:hAnsiTheme="minorHAnsi"/>
          <w:sz w:val="24"/>
          <w:szCs w:val="24"/>
        </w:rPr>
        <w:lastRenderedPageBreak/>
        <w:t>16</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mangler note om kommunens pensjonsforpliktelser (formell mangel)</w:t>
      </w:r>
      <w:bookmarkEnd w:id="42"/>
    </w:p>
    <w:p w14:paraId="1AB45729"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2F8D9C56" w14:textId="77777777" w:rsidTr="004627EF">
        <w:tc>
          <w:tcPr>
            <w:tcW w:w="9212" w:type="dxa"/>
            <w:shd w:val="clear" w:color="auto" w:fill="auto"/>
          </w:tcPr>
          <w:p w14:paraId="13807D57"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435523FC"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45248EC"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Årsregnskapet er avlagt uten alle pliktige noteopplysninger.</w:t>
            </w:r>
          </w:p>
          <w:p w14:paraId="53C45F6C"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14:paraId="66B34A82"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4C8551F" w14:textId="77777777" w:rsidTr="004529C7">
        <w:trPr>
          <w:cantSplit/>
          <w:trHeight w:hRule="exact" w:val="1389"/>
        </w:trPr>
        <w:tc>
          <w:tcPr>
            <w:tcW w:w="6167" w:type="dxa"/>
          </w:tcPr>
          <w:p w14:paraId="073E5112"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CB8CBF8" w14:textId="77777777" w:rsidR="00261C87" w:rsidRPr="002D24E2" w:rsidRDefault="00261C87" w:rsidP="004627EF">
            <w:pPr>
              <w:rPr>
                <w:rFonts w:asciiTheme="minorHAnsi" w:hAnsiTheme="minorHAnsi"/>
                <w:sz w:val="22"/>
                <w:szCs w:val="22"/>
              </w:rPr>
            </w:pPr>
          </w:p>
        </w:tc>
        <w:tc>
          <w:tcPr>
            <w:tcW w:w="3685" w:type="dxa"/>
          </w:tcPr>
          <w:p w14:paraId="5875DE4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CDD4D4B"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10EB079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23901C4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6A99AE8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347639F7" w14:textId="77777777" w:rsidR="00261C87" w:rsidRPr="002D24E2" w:rsidRDefault="00261C87" w:rsidP="00261C87">
      <w:pPr>
        <w:rPr>
          <w:rFonts w:asciiTheme="minorHAnsi" w:hAnsiTheme="minorHAnsi"/>
          <w:sz w:val="22"/>
          <w:szCs w:val="22"/>
        </w:rPr>
      </w:pPr>
    </w:p>
    <w:p w14:paraId="369A78F2"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5F1EA8F0" w14:textId="77777777" w:rsidR="00261C87" w:rsidRPr="002D24E2" w:rsidRDefault="00261C87" w:rsidP="00261C87">
      <w:pPr>
        <w:rPr>
          <w:rFonts w:asciiTheme="minorHAnsi" w:hAnsiTheme="minorHAnsi"/>
          <w:sz w:val="22"/>
          <w:szCs w:val="22"/>
        </w:rPr>
      </w:pPr>
    </w:p>
    <w:p w14:paraId="3643F4E7"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6817031A" w14:textId="77777777" w:rsidR="00261C87" w:rsidRPr="002D24E2" w:rsidRDefault="00261C87" w:rsidP="00261C87">
      <w:pPr>
        <w:rPr>
          <w:rFonts w:asciiTheme="minorHAnsi" w:hAnsiTheme="minorHAnsi"/>
          <w:b/>
          <w:i/>
          <w:sz w:val="22"/>
          <w:szCs w:val="22"/>
        </w:rPr>
      </w:pPr>
    </w:p>
    <w:p w14:paraId="55DEFDB2"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14:paraId="66B77C2A" w14:textId="77777777"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82343AE" w14:textId="77777777" w:rsidR="00261C87" w:rsidRPr="002D24E2" w:rsidRDefault="00261C87" w:rsidP="00261C87">
      <w:pPr>
        <w:rPr>
          <w:rFonts w:asciiTheme="minorHAnsi" w:hAnsiTheme="minorHAnsi"/>
          <w:sz w:val="22"/>
          <w:szCs w:val="22"/>
        </w:rPr>
      </w:pPr>
    </w:p>
    <w:p w14:paraId="6BE83DAE"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14:paraId="4793236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Årsregnskapet mangler pliktige noteopplysninger om kommunens pensjonsforpliktelser, jf. § 13 i forskrift om årsregnskap og årsberetning.</w:t>
      </w:r>
    </w:p>
    <w:p w14:paraId="72C16B72" w14:textId="77777777" w:rsidR="00261C87" w:rsidRPr="002D24E2" w:rsidRDefault="00261C87" w:rsidP="00261C87">
      <w:pPr>
        <w:rPr>
          <w:rFonts w:asciiTheme="minorHAnsi" w:hAnsiTheme="minorHAnsi"/>
          <w:sz w:val="22"/>
          <w:szCs w:val="22"/>
        </w:rPr>
      </w:pPr>
    </w:p>
    <w:p w14:paraId="0143F67E"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2D24E2">
        <w:rPr>
          <w:rFonts w:asciiTheme="minorHAnsi" w:hAnsiTheme="minorHAnsi"/>
          <w:sz w:val="22"/>
          <w:szCs w:val="22"/>
        </w:rPr>
        <w:t>.</w:t>
      </w:r>
      <w:r w:rsidRPr="002D24E2">
        <w:rPr>
          <w:rFonts w:asciiTheme="minorHAnsi" w:hAnsiTheme="minorHAnsi"/>
          <w:sz w:val="22"/>
          <w:szCs w:val="22"/>
        </w:rPr>
        <w:br/>
      </w:r>
    </w:p>
    <w:p w14:paraId="2753FFD7"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14:paraId="5C8A9A32"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4C4A5342" w14:textId="77777777" w:rsidR="00261C87" w:rsidRPr="002D24E2" w:rsidRDefault="00261C87" w:rsidP="00261C87">
      <w:pPr>
        <w:rPr>
          <w:rFonts w:asciiTheme="minorHAnsi" w:hAnsiTheme="minorHAnsi"/>
          <w:b/>
          <w:snapToGrid w:val="0"/>
          <w:sz w:val="22"/>
          <w:szCs w:val="22"/>
        </w:rPr>
      </w:pPr>
    </w:p>
    <w:p w14:paraId="5A68DA19"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0383EA18" w14:textId="77777777" w:rsidR="00261C87" w:rsidRPr="002D24E2" w:rsidRDefault="00261C87" w:rsidP="00261C87">
      <w:pPr>
        <w:rPr>
          <w:rFonts w:asciiTheme="minorHAnsi" w:hAnsiTheme="minorHAnsi"/>
          <w:sz w:val="22"/>
          <w:szCs w:val="22"/>
        </w:rPr>
      </w:pPr>
    </w:p>
    <w:p w14:paraId="76B85B9B"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2D24E2">
        <w:rPr>
          <w:rFonts w:asciiTheme="minorHAnsi" w:hAnsiTheme="minorHAnsi"/>
          <w:snapToGrid w:val="0"/>
          <w:sz w:val="22"/>
          <w:szCs w:val="22"/>
        </w:rPr>
        <w:lastRenderedPageBreak/>
        <w:t xml:space="preserve">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199F2EB0" w14:textId="77777777" w:rsidR="00261C87" w:rsidRPr="002D24E2" w:rsidRDefault="00261C87" w:rsidP="00261C87">
      <w:pPr>
        <w:rPr>
          <w:rFonts w:asciiTheme="minorHAnsi" w:hAnsiTheme="minorHAnsi"/>
          <w:b/>
          <w:snapToGrid w:val="0"/>
          <w:sz w:val="22"/>
          <w:szCs w:val="22"/>
        </w:rPr>
      </w:pPr>
    </w:p>
    <w:p w14:paraId="0ACEE6A4"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3E72C6BE" w14:textId="77777777"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43F4475" w14:textId="77777777" w:rsidR="00261C87" w:rsidRPr="002D24E2" w:rsidRDefault="00261C87" w:rsidP="00261C87">
      <w:pPr>
        <w:rPr>
          <w:rFonts w:asciiTheme="minorHAnsi" w:hAnsiTheme="minorHAnsi"/>
          <w:b/>
          <w:snapToGrid w:val="0"/>
          <w:sz w:val="22"/>
          <w:szCs w:val="22"/>
        </w:rPr>
      </w:pPr>
    </w:p>
    <w:p w14:paraId="1A3229C1"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1787E26"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68C31A6"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B598FD6"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5EFD91D" w14:textId="77777777" w:rsidR="00261C87" w:rsidRPr="002D24E2" w:rsidRDefault="00261C87" w:rsidP="00261C87">
      <w:pPr>
        <w:rPr>
          <w:rFonts w:asciiTheme="minorHAnsi" w:hAnsiTheme="minorHAnsi"/>
          <w:sz w:val="22"/>
          <w:szCs w:val="22"/>
        </w:rPr>
      </w:pPr>
    </w:p>
    <w:p w14:paraId="2D68F53E"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E951ED8"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29CD1DB6"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CF98F68" w14:textId="77777777" w:rsidR="00261C87" w:rsidRPr="002D24E2" w:rsidRDefault="00261C87" w:rsidP="00261C87">
      <w:pPr>
        <w:rPr>
          <w:rFonts w:asciiTheme="minorHAnsi" w:hAnsiTheme="minorHAnsi"/>
          <w:sz w:val="22"/>
          <w:szCs w:val="22"/>
        </w:rPr>
      </w:pPr>
    </w:p>
    <w:p w14:paraId="4CFF5CC7"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14:paraId="7B970985"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14:paraId="6C551B3D" w14:textId="77777777" w:rsidR="00261C87" w:rsidRPr="002D24E2" w:rsidRDefault="00261C87" w:rsidP="00261C87">
      <w:pPr>
        <w:rPr>
          <w:rFonts w:asciiTheme="minorHAnsi" w:hAnsiTheme="minorHAnsi"/>
          <w:sz w:val="22"/>
          <w:szCs w:val="22"/>
        </w:rPr>
      </w:pPr>
    </w:p>
    <w:p w14:paraId="1802F0F8"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43E30CAC"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869ED42" w14:textId="77777777" w:rsidR="00261C87" w:rsidRPr="002D24E2" w:rsidRDefault="00261C87" w:rsidP="00261C87">
      <w:pPr>
        <w:rPr>
          <w:rFonts w:asciiTheme="minorHAnsi" w:hAnsiTheme="minorHAnsi"/>
          <w:sz w:val="22"/>
          <w:szCs w:val="22"/>
        </w:rPr>
      </w:pPr>
    </w:p>
    <w:p w14:paraId="12C007D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6BF8CD17" w14:textId="77777777"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14:paraId="42E0E856" w14:textId="77777777" w:rsidR="00261C87" w:rsidRPr="002D24E2" w:rsidRDefault="00261C87">
      <w:pPr>
        <w:overflowPunct/>
        <w:autoSpaceDE/>
        <w:autoSpaceDN/>
        <w:adjustRightInd/>
        <w:textAlignment w:val="auto"/>
        <w:rPr>
          <w:rFonts w:ascii="Univers" w:hAnsi="Univers"/>
          <w:b/>
          <w:sz w:val="22"/>
          <w:szCs w:val="22"/>
          <w:u w:val="single"/>
        </w:rPr>
      </w:pPr>
      <w:r w:rsidRPr="002D24E2">
        <w:rPr>
          <w:sz w:val="22"/>
          <w:szCs w:val="22"/>
        </w:rPr>
        <w:br w:type="page"/>
      </w:r>
    </w:p>
    <w:p w14:paraId="493E042F" w14:textId="77777777" w:rsidR="00261C87" w:rsidRPr="0009458D" w:rsidRDefault="00261C87" w:rsidP="00261C87">
      <w:pPr>
        <w:pStyle w:val="Overskrift2"/>
        <w:ind w:left="709" w:hanging="709"/>
        <w:jc w:val="left"/>
        <w:rPr>
          <w:rFonts w:asciiTheme="minorHAnsi" w:hAnsiTheme="minorHAnsi"/>
          <w:sz w:val="24"/>
          <w:szCs w:val="24"/>
        </w:rPr>
      </w:pPr>
      <w:bookmarkStart w:id="43" w:name="_Toc506376079"/>
      <w:r>
        <w:rPr>
          <w:rFonts w:asciiTheme="minorHAnsi" w:hAnsiTheme="minorHAnsi"/>
          <w:sz w:val="24"/>
          <w:szCs w:val="24"/>
        </w:rPr>
        <w:lastRenderedPageBreak/>
        <w:t>17</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 xml:space="preserve">Øvrige feil og/eller mangler – </w:t>
      </w:r>
      <w:r w:rsidR="00F57BFD" w:rsidRPr="00F57BFD">
        <w:rPr>
          <w:rFonts w:asciiTheme="minorHAnsi" w:hAnsiTheme="minorHAnsi"/>
          <w:sz w:val="24"/>
          <w:szCs w:val="24"/>
        </w:rPr>
        <w:t>manglende budsjettering</w:t>
      </w:r>
      <w:r w:rsidRPr="00F57BFD">
        <w:rPr>
          <w:rFonts w:asciiTheme="minorHAnsi" w:hAnsiTheme="minorHAnsi"/>
          <w:sz w:val="24"/>
          <w:szCs w:val="24"/>
        </w:rPr>
        <w:t xml:space="preserve"> (formell mangel)</w:t>
      </w:r>
      <w:bookmarkEnd w:id="43"/>
    </w:p>
    <w:p w14:paraId="6B3349DA"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68FCCF6B" w14:textId="77777777" w:rsidTr="004627EF">
        <w:tc>
          <w:tcPr>
            <w:tcW w:w="9212" w:type="dxa"/>
            <w:shd w:val="clear" w:color="auto" w:fill="auto"/>
          </w:tcPr>
          <w:p w14:paraId="29A514AD"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D16FAA7"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59AAF49"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foretatt overføring av midler til investeringsregnskapet for finansiering av egenkapitalinnskudd i pensjonsordning uten nødvendig budsjettdekning, siden nødvendige budsjettendringer ikke er foretatt.</w:t>
            </w:r>
          </w:p>
          <w:p w14:paraId="0A435C77"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ikke andre tilgjengelige finansieringskilder i investeringsregnskapet.</w:t>
            </w:r>
          </w:p>
          <w:p w14:paraId="553EE5A5"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14:paraId="45AE2BF7"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7CE495D6" w14:textId="77777777" w:rsidTr="004529C7">
        <w:trPr>
          <w:cantSplit/>
          <w:trHeight w:hRule="exact" w:val="1439"/>
        </w:trPr>
        <w:tc>
          <w:tcPr>
            <w:tcW w:w="6167" w:type="dxa"/>
          </w:tcPr>
          <w:p w14:paraId="45D97261"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205D04D" w14:textId="77777777" w:rsidR="00261C87" w:rsidRPr="002D24E2" w:rsidRDefault="00261C87" w:rsidP="004627EF">
            <w:pPr>
              <w:rPr>
                <w:rFonts w:asciiTheme="minorHAnsi" w:hAnsiTheme="minorHAnsi"/>
                <w:sz w:val="22"/>
                <w:szCs w:val="22"/>
              </w:rPr>
            </w:pPr>
          </w:p>
        </w:tc>
        <w:tc>
          <w:tcPr>
            <w:tcW w:w="3685" w:type="dxa"/>
          </w:tcPr>
          <w:p w14:paraId="7414E46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608A1EE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2DCF55B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0617F4E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601ABD7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685537BD" w14:textId="77777777" w:rsidR="00261C87" w:rsidRPr="002D24E2" w:rsidRDefault="00261C87" w:rsidP="00261C87">
      <w:pPr>
        <w:rPr>
          <w:rFonts w:asciiTheme="minorHAnsi" w:hAnsiTheme="minorHAnsi"/>
          <w:sz w:val="22"/>
          <w:szCs w:val="22"/>
        </w:rPr>
      </w:pPr>
    </w:p>
    <w:p w14:paraId="28483763"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75818FC0" w14:textId="77777777" w:rsidR="00261C87" w:rsidRPr="002D24E2" w:rsidRDefault="00261C87" w:rsidP="00261C87">
      <w:pPr>
        <w:rPr>
          <w:rFonts w:asciiTheme="minorHAnsi" w:hAnsiTheme="minorHAnsi"/>
          <w:sz w:val="22"/>
          <w:szCs w:val="22"/>
        </w:rPr>
      </w:pPr>
    </w:p>
    <w:p w14:paraId="0674C133"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8246C29" w14:textId="77777777" w:rsidR="00261C87" w:rsidRPr="002D24E2" w:rsidRDefault="00261C87" w:rsidP="00261C87">
      <w:pPr>
        <w:rPr>
          <w:rFonts w:asciiTheme="minorHAnsi" w:hAnsiTheme="minorHAnsi"/>
          <w:b/>
          <w:i/>
          <w:sz w:val="22"/>
          <w:szCs w:val="22"/>
        </w:rPr>
      </w:pPr>
    </w:p>
    <w:p w14:paraId="3856484C"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14:paraId="6120588F" w14:textId="77777777"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30F254B2" w14:textId="77777777" w:rsidR="00261C87" w:rsidRPr="002D24E2" w:rsidRDefault="00261C87" w:rsidP="00261C87">
      <w:pPr>
        <w:rPr>
          <w:rFonts w:asciiTheme="minorHAnsi" w:hAnsiTheme="minorHAnsi"/>
          <w:sz w:val="22"/>
          <w:szCs w:val="22"/>
        </w:rPr>
      </w:pPr>
    </w:p>
    <w:p w14:paraId="5BA7F5F9"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14:paraId="55942BF8" w14:textId="1C729379" w:rsidR="00261C87" w:rsidRPr="002D24E2" w:rsidRDefault="00261C87" w:rsidP="00261C87">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2D24E2">
        <w:rPr>
          <w:rFonts w:asciiTheme="minorHAnsi" w:hAnsiTheme="minorHAnsi"/>
          <w:spacing w:val="-1"/>
          <w:kern w:val="0"/>
          <w:sz w:val="22"/>
          <w:szCs w:val="22"/>
          <w:lang w:val="nb-NO" w:eastAsia="nb-NO" w:bidi="ar-SA"/>
        </w:rPr>
        <w:t xml:space="preserve">Av note 10 framgår det at ikke budsjetterte overføringer fra drifts- til investeringsregnskapet utgjør kr xxx i 20X1. Beløpet knytter seg i hovedsak til finansiering av avdrag på lån og betaling av egenkapitalinnskudd i pensjonskassen for 20X1. Etter vår mening foreligger det ikke budsjettvedtak for en slik finansiering som dermed er i strid med bestemmelsene i forskrift om årsbudsjett § 15 tredje ledd, som angir at endring av årsbudsjettet ikke kan foretas etter utløpet av budsjettåret. Følgelig ville regnskapsmessig merforbruk vært kr. xxx og investeringsregnskapet vært gjort opp med et udekket beløp på kr. xxx. </w:t>
      </w:r>
    </w:p>
    <w:p w14:paraId="3067B31E" w14:textId="77777777" w:rsidR="00261C87" w:rsidRPr="002D24E2" w:rsidRDefault="00261C87" w:rsidP="00261C87">
      <w:pPr>
        <w:rPr>
          <w:rFonts w:asciiTheme="minorHAnsi" w:hAnsiTheme="minorHAnsi"/>
          <w:sz w:val="22"/>
          <w:szCs w:val="22"/>
        </w:rPr>
      </w:pPr>
    </w:p>
    <w:p w14:paraId="154F6091"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2D24E2">
        <w:rPr>
          <w:rFonts w:asciiTheme="minorHAnsi" w:hAnsiTheme="minorHAnsi"/>
          <w:sz w:val="22"/>
          <w:szCs w:val="22"/>
        </w:rPr>
        <w:t>.</w:t>
      </w:r>
      <w:r w:rsidRPr="002D24E2">
        <w:rPr>
          <w:rFonts w:asciiTheme="minorHAnsi" w:hAnsiTheme="minorHAnsi"/>
          <w:sz w:val="22"/>
          <w:szCs w:val="22"/>
        </w:rPr>
        <w:br/>
      </w:r>
    </w:p>
    <w:p w14:paraId="213845E9"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14:paraId="06DECE12"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lastRenderedPageBreak/>
        <w:t xml:space="preserve">Administrasjonssjefen er ansvarlig for øvrig informasjon. Øvrig informasjon består av [informasjon i kommunens årsrapport], men inkluderer ikke årsregnskapet og revisjonsberetningen. </w:t>
      </w:r>
    </w:p>
    <w:p w14:paraId="2C943486" w14:textId="77777777" w:rsidR="00261C87" w:rsidRPr="002D24E2" w:rsidRDefault="00261C87" w:rsidP="00261C87">
      <w:pPr>
        <w:rPr>
          <w:rFonts w:asciiTheme="minorHAnsi" w:hAnsiTheme="minorHAnsi"/>
          <w:b/>
          <w:snapToGrid w:val="0"/>
          <w:sz w:val="22"/>
          <w:szCs w:val="22"/>
        </w:rPr>
      </w:pPr>
    </w:p>
    <w:p w14:paraId="4CAFC40F"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0E0142F4" w14:textId="77777777" w:rsidR="00261C87" w:rsidRPr="002D24E2" w:rsidRDefault="00261C87" w:rsidP="00261C87">
      <w:pPr>
        <w:rPr>
          <w:rFonts w:asciiTheme="minorHAnsi" w:hAnsiTheme="minorHAnsi"/>
          <w:sz w:val="22"/>
          <w:szCs w:val="22"/>
        </w:rPr>
      </w:pPr>
    </w:p>
    <w:p w14:paraId="61723366" w14:textId="03EA2936"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752AC910" w14:textId="77777777" w:rsidR="00261C87" w:rsidRPr="002D24E2" w:rsidRDefault="00261C87" w:rsidP="00261C87">
      <w:pPr>
        <w:rPr>
          <w:rFonts w:asciiTheme="minorHAnsi" w:hAnsiTheme="minorHAnsi"/>
          <w:b/>
          <w:snapToGrid w:val="0"/>
          <w:sz w:val="22"/>
          <w:szCs w:val="22"/>
        </w:rPr>
      </w:pPr>
    </w:p>
    <w:p w14:paraId="05705211"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41091557" w14:textId="77777777"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484892B" w14:textId="77777777" w:rsidR="00261C87" w:rsidRPr="002D24E2" w:rsidRDefault="00261C87" w:rsidP="00261C87">
      <w:pPr>
        <w:rPr>
          <w:rFonts w:asciiTheme="minorHAnsi" w:hAnsiTheme="minorHAnsi"/>
          <w:b/>
          <w:snapToGrid w:val="0"/>
          <w:sz w:val="22"/>
          <w:szCs w:val="22"/>
        </w:rPr>
      </w:pPr>
    </w:p>
    <w:p w14:paraId="3B8EF2F0"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760AC37E"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15FA9E9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AA34E17"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5F7A184" w14:textId="77777777" w:rsidR="00261C87" w:rsidRPr="002D24E2" w:rsidRDefault="00261C87" w:rsidP="00261C87">
      <w:pPr>
        <w:rPr>
          <w:rFonts w:asciiTheme="minorHAnsi" w:hAnsiTheme="minorHAnsi"/>
          <w:sz w:val="22"/>
          <w:szCs w:val="22"/>
        </w:rPr>
      </w:pPr>
    </w:p>
    <w:p w14:paraId="37FC4B00"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64D61730"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Konklusjon </w:t>
      </w:r>
      <w:r w:rsidR="00246C97"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14:paraId="044484A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246C97" w:rsidRPr="002D24E2">
        <w:rPr>
          <w:rFonts w:asciiTheme="minorHAnsi" w:hAnsiTheme="minorHAnsi"/>
          <w:sz w:val="22"/>
          <w:szCs w:val="22"/>
        </w:rPr>
        <w:t>, med unntak av forholdet som er omtalt i avsnittet ”Grunnlag for konklusjon med forbehold”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14:paraId="53A0AF16" w14:textId="77777777" w:rsidR="00261C87" w:rsidRPr="002D24E2" w:rsidRDefault="00261C87" w:rsidP="00261C87">
      <w:pPr>
        <w:rPr>
          <w:rFonts w:asciiTheme="minorHAnsi" w:hAnsiTheme="minorHAnsi"/>
          <w:sz w:val="22"/>
          <w:szCs w:val="22"/>
        </w:rPr>
      </w:pPr>
    </w:p>
    <w:p w14:paraId="5669CB56"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14:paraId="33AA951C"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14:paraId="3227181B" w14:textId="77777777" w:rsidR="00261C87" w:rsidRPr="002D24E2" w:rsidRDefault="00261C87" w:rsidP="00261C87">
      <w:pPr>
        <w:rPr>
          <w:rFonts w:asciiTheme="minorHAnsi" w:hAnsiTheme="minorHAnsi"/>
          <w:sz w:val="22"/>
          <w:szCs w:val="22"/>
        </w:rPr>
      </w:pPr>
    </w:p>
    <w:p w14:paraId="20D4A1D9"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1851B3BD"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 xml:space="preserve">av historisk finansiell informasjon», mener vi at ledelsen har oppfylt sin plikt til å sørge for ordentlig og oversiktlig </w:t>
      </w:r>
      <w:r w:rsidRPr="002D24E2">
        <w:rPr>
          <w:rFonts w:asciiTheme="minorHAnsi" w:hAnsiTheme="minorHAnsi"/>
          <w:sz w:val="22"/>
          <w:szCs w:val="22"/>
        </w:rPr>
        <w:lastRenderedPageBreak/>
        <w:t>registrering og dokumentasjon av kommunens regnskapsopplysninger i samsvar med lov og god bokføringsskikk i Norge.</w:t>
      </w:r>
    </w:p>
    <w:p w14:paraId="11690C17" w14:textId="77777777" w:rsidR="00261C87" w:rsidRPr="002D24E2" w:rsidRDefault="00261C87" w:rsidP="00261C87">
      <w:pPr>
        <w:rPr>
          <w:rFonts w:asciiTheme="minorHAnsi" w:hAnsiTheme="minorHAnsi"/>
          <w:sz w:val="22"/>
          <w:szCs w:val="22"/>
        </w:rPr>
      </w:pPr>
    </w:p>
    <w:p w14:paraId="06018B3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0445E9E4" w14:textId="77777777"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14:paraId="092A7273" w14:textId="77777777" w:rsidR="00246C97" w:rsidRPr="002D24E2" w:rsidRDefault="00246C97">
      <w:pPr>
        <w:overflowPunct/>
        <w:autoSpaceDE/>
        <w:autoSpaceDN/>
        <w:adjustRightInd/>
        <w:textAlignment w:val="auto"/>
        <w:rPr>
          <w:rFonts w:ascii="Univers" w:hAnsi="Univers"/>
          <w:b/>
          <w:sz w:val="22"/>
          <w:szCs w:val="22"/>
          <w:u w:val="single"/>
        </w:rPr>
      </w:pPr>
      <w:r w:rsidRPr="002D24E2">
        <w:rPr>
          <w:rFonts w:ascii="Univers" w:hAnsi="Univers"/>
          <w:b/>
          <w:sz w:val="22"/>
          <w:szCs w:val="22"/>
          <w:u w:val="single"/>
        </w:rPr>
        <w:br w:type="page"/>
      </w:r>
    </w:p>
    <w:p w14:paraId="3C75561B" w14:textId="77777777" w:rsidR="00246C97" w:rsidRPr="0009458D" w:rsidRDefault="00246C97" w:rsidP="00246C97">
      <w:pPr>
        <w:pStyle w:val="Overskrift2"/>
        <w:ind w:left="709" w:hanging="709"/>
        <w:jc w:val="left"/>
        <w:rPr>
          <w:rFonts w:asciiTheme="minorHAnsi" w:hAnsiTheme="minorHAnsi"/>
          <w:sz w:val="24"/>
          <w:szCs w:val="24"/>
        </w:rPr>
      </w:pPr>
      <w:bookmarkStart w:id="44" w:name="_Toc506376080"/>
      <w:r>
        <w:rPr>
          <w:rFonts w:asciiTheme="minorHAnsi" w:hAnsiTheme="minorHAnsi"/>
          <w:sz w:val="24"/>
          <w:szCs w:val="24"/>
        </w:rPr>
        <w:lastRenderedPageBreak/>
        <w:t>18</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ikke er redegjort for</w:t>
      </w:r>
      <w:bookmarkEnd w:id="44"/>
    </w:p>
    <w:p w14:paraId="7C7529B7" w14:textId="77777777"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14:paraId="68775962" w14:textId="77777777" w:rsidTr="004627EF">
        <w:tc>
          <w:tcPr>
            <w:tcW w:w="9212" w:type="dxa"/>
            <w:shd w:val="clear" w:color="auto" w:fill="auto"/>
          </w:tcPr>
          <w:p w14:paraId="35CE3E81" w14:textId="77777777"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14:paraId="4440996E" w14:textId="77777777" w:rsidR="00246C97" w:rsidRPr="002D24E2" w:rsidRDefault="00246C97" w:rsidP="00246C9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7D4ADE22" w14:textId="77777777"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14:paraId="3C38C200" w14:textId="77777777"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14:paraId="45ACE735" w14:textId="77777777"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14:paraId="423007D6" w14:textId="77777777" w:rsidTr="004529C7">
        <w:trPr>
          <w:cantSplit/>
          <w:trHeight w:hRule="exact" w:val="1385"/>
        </w:trPr>
        <w:tc>
          <w:tcPr>
            <w:tcW w:w="6167" w:type="dxa"/>
          </w:tcPr>
          <w:p w14:paraId="152EB798"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C4605CE" w14:textId="77777777" w:rsidR="00246C97" w:rsidRPr="002D24E2" w:rsidRDefault="00246C97" w:rsidP="004627EF">
            <w:pPr>
              <w:rPr>
                <w:rFonts w:asciiTheme="minorHAnsi" w:hAnsiTheme="minorHAnsi"/>
                <w:sz w:val="22"/>
                <w:szCs w:val="22"/>
              </w:rPr>
            </w:pPr>
          </w:p>
        </w:tc>
        <w:tc>
          <w:tcPr>
            <w:tcW w:w="3685" w:type="dxa"/>
          </w:tcPr>
          <w:p w14:paraId="65598387"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14:paraId="3617CE20"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14:paraId="4A4B73AC"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14:paraId="4BA1635A"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14:paraId="096D53AF"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14:paraId="47A97D79" w14:textId="77777777" w:rsidR="00246C97" w:rsidRPr="002D24E2" w:rsidRDefault="00246C97" w:rsidP="00246C97">
      <w:pPr>
        <w:rPr>
          <w:rFonts w:asciiTheme="minorHAnsi" w:hAnsiTheme="minorHAnsi"/>
          <w:sz w:val="22"/>
          <w:szCs w:val="22"/>
        </w:rPr>
      </w:pPr>
    </w:p>
    <w:p w14:paraId="4C3F77E7" w14:textId="77777777"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14:paraId="39E7B6CE" w14:textId="77777777" w:rsidR="00246C97" w:rsidRPr="002D24E2" w:rsidRDefault="00246C97" w:rsidP="00246C97">
      <w:pPr>
        <w:rPr>
          <w:rFonts w:asciiTheme="minorHAnsi" w:hAnsiTheme="minorHAnsi"/>
          <w:sz w:val="22"/>
          <w:szCs w:val="22"/>
        </w:rPr>
      </w:pPr>
    </w:p>
    <w:p w14:paraId="095CC72B" w14:textId="77777777"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751774A" w14:textId="77777777" w:rsidR="00246C97" w:rsidRPr="002D24E2" w:rsidRDefault="00246C97" w:rsidP="00246C97">
      <w:pPr>
        <w:rPr>
          <w:rFonts w:asciiTheme="minorHAnsi" w:hAnsiTheme="minorHAnsi"/>
          <w:b/>
          <w:i/>
          <w:sz w:val="22"/>
          <w:szCs w:val="22"/>
        </w:rPr>
      </w:pPr>
    </w:p>
    <w:p w14:paraId="1B5A3457"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14:paraId="6E96BB01"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791078E" w14:textId="77777777" w:rsidR="00246C97" w:rsidRPr="002D24E2" w:rsidRDefault="00246C97" w:rsidP="00246C97">
      <w:pPr>
        <w:rPr>
          <w:rFonts w:asciiTheme="minorHAnsi" w:hAnsiTheme="minorHAnsi"/>
          <w:sz w:val="22"/>
          <w:szCs w:val="22"/>
        </w:rPr>
      </w:pPr>
    </w:p>
    <w:p w14:paraId="01DBA589"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14:paraId="626A2F2A"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1EA05985"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14:paraId="08970615"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24D1010A" w14:textId="77777777" w:rsidR="00246C97" w:rsidRPr="002D24E2" w:rsidRDefault="00246C97" w:rsidP="00246C97">
      <w:pPr>
        <w:rPr>
          <w:rFonts w:asciiTheme="minorHAnsi" w:hAnsiTheme="minorHAnsi"/>
          <w:sz w:val="22"/>
          <w:szCs w:val="22"/>
        </w:rPr>
      </w:pPr>
    </w:p>
    <w:p w14:paraId="012192F6"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000F8EEF" w14:textId="77777777" w:rsidR="00246C97" w:rsidRPr="002D24E2" w:rsidRDefault="00246C97" w:rsidP="00246C97">
      <w:pPr>
        <w:rPr>
          <w:rFonts w:asciiTheme="minorHAnsi" w:hAnsiTheme="minorHAnsi"/>
          <w:sz w:val="22"/>
          <w:szCs w:val="22"/>
        </w:rPr>
      </w:pPr>
    </w:p>
    <w:p w14:paraId="6FEB16B4" w14:textId="5BB44D54" w:rsidR="00246C97" w:rsidRPr="002D24E2" w:rsidRDefault="00246C97" w:rsidP="00246C97">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EC4B5B">
        <w:rPr>
          <w:rFonts w:asciiTheme="minorHAnsi" w:hAnsiTheme="minorHAnsi"/>
          <w:sz w:val="22"/>
          <w:szCs w:val="22"/>
        </w:rPr>
        <w:t>er</w:t>
      </w:r>
      <w:r w:rsidRPr="002D24E2">
        <w:rPr>
          <w:rFonts w:asciiTheme="minorHAnsi" w:hAnsiTheme="minorHAnsi"/>
          <w:sz w:val="22"/>
          <w:szCs w:val="22"/>
        </w:rPr>
        <w:t xml:space="preserve"> med at den øvrige informasjonen inneholder vesentlig feilinformasjon er vi pålagt å rapportere det. Vi </w:t>
      </w:r>
      <w:r w:rsidR="00EC4B5B">
        <w:rPr>
          <w:rFonts w:asciiTheme="minorHAnsi" w:hAnsiTheme="minorHAnsi"/>
          <w:sz w:val="22"/>
          <w:szCs w:val="22"/>
        </w:rPr>
        <w:t xml:space="preserve">viser til avsnittet «Konklusjon med forbehold om </w:t>
      </w:r>
      <w:proofErr w:type="gramStart"/>
      <w:r w:rsidR="00EC4B5B">
        <w:rPr>
          <w:rFonts w:asciiTheme="minorHAnsi" w:hAnsiTheme="minorHAnsi"/>
          <w:sz w:val="22"/>
          <w:szCs w:val="22"/>
        </w:rPr>
        <w:t>årsberetningen»</w:t>
      </w:r>
      <w:r w:rsidR="00EC4B5B" w:rsidRPr="002D24E2" w:rsidDel="00EC4B5B">
        <w:rPr>
          <w:rFonts w:asciiTheme="minorHAnsi" w:hAnsiTheme="minorHAnsi"/>
          <w:sz w:val="22"/>
          <w:szCs w:val="22"/>
        </w:rPr>
        <w:t xml:space="preserve"> </w:t>
      </w:r>
      <w:r w:rsidRPr="002D24E2">
        <w:rPr>
          <w:rFonts w:asciiTheme="minorHAnsi" w:hAnsiTheme="minorHAnsi"/>
          <w:sz w:val="22"/>
          <w:szCs w:val="22"/>
        </w:rPr>
        <w:t>.</w:t>
      </w:r>
      <w:proofErr w:type="gramEnd"/>
      <w:r w:rsidRPr="002D24E2">
        <w:rPr>
          <w:rFonts w:asciiTheme="minorHAnsi" w:hAnsiTheme="minorHAnsi"/>
          <w:sz w:val="22"/>
          <w:szCs w:val="22"/>
        </w:rPr>
        <w:t xml:space="preserve">  </w:t>
      </w:r>
    </w:p>
    <w:p w14:paraId="28D2DF5A" w14:textId="77777777" w:rsidR="00246C97" w:rsidRPr="002D24E2" w:rsidRDefault="00246C97" w:rsidP="00246C97">
      <w:pPr>
        <w:rPr>
          <w:rFonts w:asciiTheme="minorHAnsi" w:hAnsiTheme="minorHAnsi"/>
          <w:sz w:val="22"/>
          <w:szCs w:val="22"/>
        </w:rPr>
      </w:pPr>
    </w:p>
    <w:p w14:paraId="3CCF58EF"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7993AF79"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1BFAF51" w14:textId="77777777" w:rsidR="00246C97" w:rsidRPr="002D24E2" w:rsidRDefault="00246C97" w:rsidP="00246C97">
      <w:pPr>
        <w:rPr>
          <w:rFonts w:asciiTheme="minorHAnsi" w:hAnsiTheme="minorHAnsi"/>
          <w:sz w:val="22"/>
          <w:szCs w:val="22"/>
        </w:rPr>
      </w:pPr>
    </w:p>
    <w:p w14:paraId="21B581BB"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4B3EAB77"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3E44C77A"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FA56597"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7373CA1" w14:textId="77777777" w:rsidR="00246C97" w:rsidRPr="002D24E2" w:rsidRDefault="00246C97" w:rsidP="00246C97">
      <w:pPr>
        <w:rPr>
          <w:rFonts w:asciiTheme="minorHAnsi" w:hAnsiTheme="minorHAnsi"/>
          <w:sz w:val="22"/>
          <w:szCs w:val="22"/>
        </w:rPr>
      </w:pPr>
    </w:p>
    <w:p w14:paraId="5D1DC02F" w14:textId="77777777"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5962A0CA"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14:paraId="37BF5DCB"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Regnskapsskjema 1B viser vesentlige budsjettavvik på rammeområdene helse og omsorg og barnehager. Disse rammeområdene hadde i 20X1 et netto merforbruk på henholdsvis kr. xxx og kr. xxx i forhold til regulert budsjett. </w:t>
      </w:r>
    </w:p>
    <w:p w14:paraId="437E0A9D"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14:paraId="556A0904" w14:textId="77777777" w:rsidR="00246C97" w:rsidRPr="002D24E2" w:rsidRDefault="00246C97" w:rsidP="00246C97">
      <w:pPr>
        <w:rPr>
          <w:rFonts w:asciiTheme="minorHAnsi" w:hAnsiTheme="minorHAnsi"/>
          <w:sz w:val="22"/>
          <w:szCs w:val="22"/>
        </w:rPr>
      </w:pPr>
    </w:p>
    <w:p w14:paraId="5FE8D271"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årsberetningen</w:t>
      </w:r>
    </w:p>
    <w:p w14:paraId="01DE19CA"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Det er ikke redegjort for merforbruket på driftsenhetene helse og omsorg og barnevern i administrasjonssjefens årsberetning, slik forskrift om årsregnskap og årsberetning § 10 krever. </w:t>
      </w:r>
    </w:p>
    <w:p w14:paraId="408FFA9A"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14:paraId="6E8DC3D5" w14:textId="77777777" w:rsidR="00246C97" w:rsidRPr="002D24E2" w:rsidRDefault="00246C97" w:rsidP="00246C97">
      <w:pPr>
        <w:rPr>
          <w:rFonts w:asciiTheme="minorHAnsi" w:hAnsiTheme="minorHAnsi"/>
          <w:sz w:val="22"/>
          <w:szCs w:val="22"/>
        </w:rPr>
      </w:pPr>
    </w:p>
    <w:p w14:paraId="4F9EA3B6"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14:paraId="13FB5529"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BFEC9C8" w14:textId="77777777" w:rsidR="00246C97" w:rsidRPr="002D24E2" w:rsidRDefault="00246C97" w:rsidP="00246C97">
      <w:pPr>
        <w:rPr>
          <w:rFonts w:asciiTheme="minorHAnsi" w:hAnsiTheme="minorHAnsi"/>
          <w:sz w:val="22"/>
          <w:szCs w:val="22"/>
        </w:rPr>
      </w:pPr>
    </w:p>
    <w:p w14:paraId="688FC6DC"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14:paraId="6ECCD184" w14:textId="77777777"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428EAEDD" w14:textId="77777777" w:rsidR="00246C97" w:rsidRPr="002D24E2" w:rsidRDefault="00246C97">
      <w:pPr>
        <w:overflowPunct/>
        <w:autoSpaceDE/>
        <w:autoSpaceDN/>
        <w:adjustRightInd/>
        <w:textAlignment w:val="auto"/>
        <w:rPr>
          <w:rFonts w:ascii="Univers" w:hAnsi="Univers"/>
          <w:b/>
          <w:sz w:val="22"/>
          <w:szCs w:val="22"/>
          <w:u w:val="single"/>
        </w:rPr>
      </w:pPr>
      <w:r w:rsidRPr="002D24E2">
        <w:rPr>
          <w:sz w:val="22"/>
          <w:szCs w:val="22"/>
        </w:rPr>
        <w:br w:type="page"/>
      </w:r>
    </w:p>
    <w:p w14:paraId="76D71C23" w14:textId="77777777" w:rsidR="00246C97" w:rsidRPr="0009458D" w:rsidRDefault="00246C97" w:rsidP="00246C97">
      <w:pPr>
        <w:pStyle w:val="Overskrift2"/>
        <w:ind w:left="709" w:hanging="709"/>
        <w:jc w:val="left"/>
        <w:rPr>
          <w:rFonts w:asciiTheme="minorHAnsi" w:hAnsiTheme="minorHAnsi"/>
          <w:sz w:val="24"/>
          <w:szCs w:val="24"/>
        </w:rPr>
      </w:pPr>
      <w:bookmarkStart w:id="45" w:name="_Toc506376081"/>
      <w:r>
        <w:rPr>
          <w:rFonts w:asciiTheme="minorHAnsi" w:hAnsiTheme="minorHAnsi"/>
          <w:sz w:val="24"/>
          <w:szCs w:val="24"/>
        </w:rPr>
        <w:lastRenderedPageBreak/>
        <w:t>19</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er redegjort for</w:t>
      </w:r>
      <w:bookmarkEnd w:id="45"/>
    </w:p>
    <w:p w14:paraId="355F7256" w14:textId="77777777"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14:paraId="3CBE130A" w14:textId="77777777" w:rsidTr="004627EF">
        <w:tc>
          <w:tcPr>
            <w:tcW w:w="9212" w:type="dxa"/>
            <w:shd w:val="clear" w:color="auto" w:fill="auto"/>
          </w:tcPr>
          <w:p w14:paraId="29B21E64" w14:textId="77777777"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14:paraId="3144B14E" w14:textId="77777777" w:rsidR="00246C97" w:rsidRPr="002D24E2" w:rsidRDefault="00246C9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352C20C" w14:textId="77777777"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14:paraId="08EB0F7E" w14:textId="77777777"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14:paraId="62ED3E4C" w14:textId="77777777"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14:paraId="22316063" w14:textId="77777777" w:rsidTr="004529C7">
        <w:trPr>
          <w:cantSplit/>
          <w:trHeight w:hRule="exact" w:val="1385"/>
        </w:trPr>
        <w:tc>
          <w:tcPr>
            <w:tcW w:w="6167" w:type="dxa"/>
          </w:tcPr>
          <w:p w14:paraId="427BD761"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402820D" w14:textId="77777777" w:rsidR="00246C97" w:rsidRPr="002D24E2" w:rsidRDefault="00246C97" w:rsidP="004627EF">
            <w:pPr>
              <w:rPr>
                <w:rFonts w:asciiTheme="minorHAnsi" w:hAnsiTheme="minorHAnsi"/>
                <w:sz w:val="22"/>
                <w:szCs w:val="22"/>
              </w:rPr>
            </w:pPr>
          </w:p>
        </w:tc>
        <w:tc>
          <w:tcPr>
            <w:tcW w:w="3685" w:type="dxa"/>
          </w:tcPr>
          <w:p w14:paraId="0F43F016"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14:paraId="3C5E3AC8"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14:paraId="0601ECBE"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14:paraId="12E3DF96"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14:paraId="4B053790"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14:paraId="5B4B7DF8" w14:textId="77777777" w:rsidR="00246C97" w:rsidRPr="002D24E2" w:rsidRDefault="00246C97" w:rsidP="00246C97">
      <w:pPr>
        <w:rPr>
          <w:rFonts w:asciiTheme="minorHAnsi" w:hAnsiTheme="minorHAnsi"/>
          <w:sz w:val="22"/>
          <w:szCs w:val="22"/>
        </w:rPr>
      </w:pPr>
    </w:p>
    <w:p w14:paraId="7A2C8249" w14:textId="77777777"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14:paraId="188F19A4" w14:textId="77777777" w:rsidR="00246C97" w:rsidRPr="002D24E2" w:rsidRDefault="00246C97" w:rsidP="00246C97">
      <w:pPr>
        <w:rPr>
          <w:rFonts w:asciiTheme="minorHAnsi" w:hAnsiTheme="minorHAnsi"/>
          <w:sz w:val="22"/>
          <w:szCs w:val="22"/>
        </w:rPr>
      </w:pPr>
    </w:p>
    <w:p w14:paraId="44D76A71" w14:textId="77777777"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171B3DEE" w14:textId="77777777" w:rsidR="00246C97" w:rsidRPr="002D24E2" w:rsidRDefault="00246C97" w:rsidP="00246C97">
      <w:pPr>
        <w:rPr>
          <w:rFonts w:asciiTheme="minorHAnsi" w:hAnsiTheme="minorHAnsi"/>
          <w:b/>
          <w:i/>
          <w:sz w:val="22"/>
          <w:szCs w:val="22"/>
        </w:rPr>
      </w:pPr>
    </w:p>
    <w:p w14:paraId="0B2394E0"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14:paraId="6F131ECD"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B919EF9" w14:textId="77777777" w:rsidR="00246C97" w:rsidRPr="002D24E2" w:rsidRDefault="00246C97" w:rsidP="00246C97">
      <w:pPr>
        <w:rPr>
          <w:rFonts w:asciiTheme="minorHAnsi" w:hAnsiTheme="minorHAnsi"/>
          <w:sz w:val="22"/>
          <w:szCs w:val="22"/>
        </w:rPr>
      </w:pPr>
    </w:p>
    <w:p w14:paraId="2C8CA414"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14:paraId="2A7F6324"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40B27AE"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14:paraId="6AFE229D"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3282CA29" w14:textId="77777777" w:rsidR="00246C97" w:rsidRPr="002D24E2" w:rsidRDefault="00246C97" w:rsidP="00246C97">
      <w:pPr>
        <w:rPr>
          <w:rFonts w:asciiTheme="minorHAnsi" w:hAnsiTheme="minorHAnsi"/>
          <w:sz w:val="22"/>
          <w:szCs w:val="22"/>
        </w:rPr>
      </w:pPr>
    </w:p>
    <w:p w14:paraId="5E925ABD"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2FAFE851" w14:textId="77777777" w:rsidR="00246C97" w:rsidRPr="002D24E2" w:rsidRDefault="00246C97" w:rsidP="00246C97">
      <w:pPr>
        <w:rPr>
          <w:rFonts w:asciiTheme="minorHAnsi" w:hAnsiTheme="minorHAnsi"/>
          <w:sz w:val="22"/>
          <w:szCs w:val="22"/>
        </w:rPr>
      </w:pPr>
    </w:p>
    <w:p w14:paraId="0A70353C"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0DB6EF0E" w14:textId="77777777" w:rsidR="00246C97" w:rsidRPr="002D24E2" w:rsidRDefault="00246C97" w:rsidP="00246C97">
      <w:pPr>
        <w:rPr>
          <w:rFonts w:asciiTheme="minorHAnsi" w:hAnsiTheme="minorHAnsi"/>
          <w:sz w:val="22"/>
          <w:szCs w:val="22"/>
        </w:rPr>
      </w:pPr>
    </w:p>
    <w:p w14:paraId="3DFD9EAA"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45BCAA89"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71E72E3F" w14:textId="77777777" w:rsidR="00246C97" w:rsidRPr="002D24E2" w:rsidRDefault="00246C97" w:rsidP="00246C97">
      <w:pPr>
        <w:rPr>
          <w:rFonts w:asciiTheme="minorHAnsi" w:hAnsiTheme="minorHAnsi"/>
          <w:sz w:val="22"/>
          <w:szCs w:val="22"/>
        </w:rPr>
      </w:pPr>
    </w:p>
    <w:p w14:paraId="4CE616FB"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320C6AD5"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16B4A7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C139B75"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73F9925" w14:textId="77777777" w:rsidR="00246C97" w:rsidRPr="002D24E2" w:rsidRDefault="00246C97" w:rsidP="00246C97">
      <w:pPr>
        <w:rPr>
          <w:rFonts w:asciiTheme="minorHAnsi" w:hAnsiTheme="minorHAnsi"/>
          <w:sz w:val="22"/>
          <w:szCs w:val="22"/>
        </w:rPr>
      </w:pPr>
    </w:p>
    <w:p w14:paraId="2DE2D86A" w14:textId="77777777"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2952848"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14:paraId="5F3740D3"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Driftsenhet barnehager har hatt et betydelig merforbruk i forhold til regulert budsjett på kr. xxx. Vi viser til redegjørelsen på side x i administrasjonssjefens årsberetning.</w:t>
      </w:r>
    </w:p>
    <w:p w14:paraId="65BEC36E"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14:paraId="625C3890" w14:textId="77777777" w:rsidR="00246C97" w:rsidRPr="002D24E2" w:rsidRDefault="00246C97" w:rsidP="00246C97">
      <w:pPr>
        <w:rPr>
          <w:rFonts w:asciiTheme="minorHAnsi" w:hAnsiTheme="minorHAnsi"/>
          <w:sz w:val="22"/>
          <w:szCs w:val="22"/>
        </w:rPr>
      </w:pPr>
    </w:p>
    <w:p w14:paraId="06F2D1D8"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om årsberetningen</w:t>
      </w:r>
    </w:p>
    <w:p w14:paraId="2C6903AB"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14:paraId="53BE7370" w14:textId="77777777" w:rsidR="00246C97" w:rsidRPr="002D24E2" w:rsidRDefault="00246C97" w:rsidP="00246C97">
      <w:pPr>
        <w:rPr>
          <w:rFonts w:asciiTheme="minorHAnsi" w:hAnsiTheme="minorHAnsi"/>
          <w:sz w:val="22"/>
          <w:szCs w:val="22"/>
        </w:rPr>
      </w:pPr>
    </w:p>
    <w:p w14:paraId="4C5F71FE"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14:paraId="04A5031B"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974D084" w14:textId="77777777" w:rsidR="00246C97" w:rsidRPr="002D24E2" w:rsidRDefault="00246C97" w:rsidP="00246C97">
      <w:pPr>
        <w:rPr>
          <w:rFonts w:asciiTheme="minorHAnsi" w:hAnsiTheme="minorHAnsi"/>
          <w:sz w:val="22"/>
          <w:szCs w:val="22"/>
        </w:rPr>
      </w:pPr>
    </w:p>
    <w:p w14:paraId="21702A27"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14:paraId="670DD79B" w14:textId="77777777"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1915536A" w14:textId="77777777" w:rsidR="00AD2038" w:rsidRPr="00261C87" w:rsidRDefault="00386152" w:rsidP="00261C87">
      <w:pPr>
        <w:pStyle w:val="Overskrift1"/>
        <w:rPr>
          <w:rFonts w:asciiTheme="minorHAnsi" w:hAnsiTheme="minorHAnsi"/>
          <w:sz w:val="28"/>
          <w:szCs w:val="28"/>
        </w:rPr>
      </w:pPr>
      <w:r w:rsidRPr="002D24E2">
        <w:rPr>
          <w:sz w:val="22"/>
          <w:szCs w:val="22"/>
        </w:rPr>
        <w:br w:type="page"/>
      </w:r>
      <w:bookmarkStart w:id="46" w:name="_Toc506376082"/>
      <w:r w:rsidR="00AD2038" w:rsidRPr="00450D82">
        <w:rPr>
          <w:rFonts w:asciiTheme="minorHAnsi" w:hAnsiTheme="minorHAnsi"/>
          <w:sz w:val="28"/>
          <w:szCs w:val="28"/>
        </w:rPr>
        <w:lastRenderedPageBreak/>
        <w:t xml:space="preserve">REVISJONSBERETNINGER MED </w:t>
      </w:r>
      <w:r w:rsidR="00AD2038">
        <w:rPr>
          <w:rFonts w:asciiTheme="minorHAnsi" w:hAnsiTheme="minorHAnsi"/>
          <w:sz w:val="28"/>
          <w:szCs w:val="28"/>
        </w:rPr>
        <w:t>NEGATIV KONKLUSJON OM ÅRSREGNSKAPET</w:t>
      </w:r>
      <w:r w:rsidR="00AD2038" w:rsidRPr="00450D82">
        <w:rPr>
          <w:rFonts w:asciiTheme="minorHAnsi" w:hAnsiTheme="minorHAnsi"/>
          <w:sz w:val="28"/>
          <w:szCs w:val="28"/>
        </w:rPr>
        <w:t xml:space="preserve"> (ISA 705 pkt. </w:t>
      </w:r>
      <w:r w:rsidR="00AD2038">
        <w:rPr>
          <w:rFonts w:asciiTheme="minorHAnsi" w:hAnsiTheme="minorHAnsi"/>
          <w:sz w:val="28"/>
          <w:szCs w:val="28"/>
        </w:rPr>
        <w:t>8</w:t>
      </w:r>
      <w:r w:rsidR="00AD2038" w:rsidRPr="00450D82">
        <w:rPr>
          <w:rFonts w:asciiTheme="minorHAnsi" w:hAnsiTheme="minorHAnsi"/>
          <w:sz w:val="28"/>
          <w:szCs w:val="28"/>
        </w:rPr>
        <w:t>)</w:t>
      </w:r>
      <w:bookmarkEnd w:id="46"/>
    </w:p>
    <w:p w14:paraId="622DD7E2" w14:textId="77777777" w:rsidR="00AD2038" w:rsidRDefault="00AD2038" w:rsidP="00AD2038"/>
    <w:p w14:paraId="13BFD2CB" w14:textId="77777777" w:rsidR="00AD2038" w:rsidRPr="00450D82" w:rsidRDefault="00AD2038" w:rsidP="00AD2038">
      <w:pPr>
        <w:pStyle w:val="Overskrift2"/>
        <w:ind w:left="709" w:hanging="709"/>
        <w:jc w:val="left"/>
        <w:rPr>
          <w:rFonts w:asciiTheme="minorHAnsi" w:hAnsiTheme="minorHAnsi"/>
          <w:sz w:val="24"/>
          <w:szCs w:val="24"/>
        </w:rPr>
      </w:pPr>
      <w:bookmarkStart w:id="47" w:name="_Toc506376083"/>
      <w:r>
        <w:rPr>
          <w:rFonts w:asciiTheme="minorHAnsi" w:hAnsiTheme="minorHAnsi"/>
          <w:sz w:val="24"/>
          <w:szCs w:val="24"/>
        </w:rPr>
        <w:t>20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omdisponering av investeringsfond og vedlikehold i investeringsregnskapet</w:t>
      </w:r>
      <w:bookmarkEnd w:id="47"/>
    </w:p>
    <w:p w14:paraId="4106797B" w14:textId="77777777"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2D24E2" w14:paraId="21FDF179" w14:textId="77777777" w:rsidTr="00883F75">
        <w:tc>
          <w:tcPr>
            <w:tcW w:w="9212" w:type="dxa"/>
            <w:shd w:val="clear" w:color="auto" w:fill="auto"/>
          </w:tcPr>
          <w:p w14:paraId="306F4551" w14:textId="77777777" w:rsidR="00AD2038" w:rsidRPr="002D24E2" w:rsidRDefault="00AD2038" w:rsidP="00883F75">
            <w:pPr>
              <w:rPr>
                <w:rFonts w:asciiTheme="minorHAnsi" w:hAnsiTheme="minorHAnsi"/>
                <w:b/>
                <w:bCs/>
                <w:sz w:val="22"/>
                <w:szCs w:val="22"/>
              </w:rPr>
            </w:pPr>
            <w:r w:rsidRPr="002D24E2">
              <w:rPr>
                <w:rFonts w:asciiTheme="minorHAnsi" w:hAnsiTheme="minorHAnsi"/>
                <w:b/>
                <w:sz w:val="22"/>
                <w:szCs w:val="22"/>
              </w:rPr>
              <w:t>Forutsetninger:</w:t>
            </w:r>
          </w:p>
          <w:p w14:paraId="37C301E7" w14:textId="77777777" w:rsidR="00AD2038" w:rsidRPr="002D24E2" w:rsidRDefault="00AD2038" w:rsidP="00AD2038">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F2CCDB7" w14:textId="77777777" w:rsidR="00AD2038" w:rsidRPr="002D24E2" w:rsidRDefault="00AD2038" w:rsidP="00AD2038">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Investeringsfond er urettmessig omklassifisert til disposisjonsfond og vedlikeholdsutgifter er belastet investeringsregnskapet.</w:t>
            </w:r>
          </w:p>
          <w:p w14:paraId="04DCB44F" w14:textId="77777777" w:rsidR="00AD2038" w:rsidRPr="002D24E2" w:rsidRDefault="00AD2038" w:rsidP="00AD2038">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26258055" w14:textId="77777777" w:rsidR="00AD2038" w:rsidRPr="002D24E2"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2D24E2" w14:paraId="18FC7D92" w14:textId="77777777" w:rsidTr="004529C7">
        <w:trPr>
          <w:cantSplit/>
          <w:trHeight w:hRule="exact" w:val="1441"/>
        </w:trPr>
        <w:tc>
          <w:tcPr>
            <w:tcW w:w="6167" w:type="dxa"/>
          </w:tcPr>
          <w:p w14:paraId="07B8FA66"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E6AD366" w14:textId="77777777" w:rsidR="00AD2038" w:rsidRPr="002D24E2" w:rsidRDefault="00AD2038" w:rsidP="00883F75">
            <w:pPr>
              <w:rPr>
                <w:rFonts w:asciiTheme="minorHAnsi" w:hAnsiTheme="minorHAnsi"/>
                <w:sz w:val="22"/>
                <w:szCs w:val="22"/>
              </w:rPr>
            </w:pPr>
          </w:p>
        </w:tc>
        <w:tc>
          <w:tcPr>
            <w:tcW w:w="3685" w:type="dxa"/>
          </w:tcPr>
          <w:p w14:paraId="433CE0AC"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 xml:space="preserve">Kopi: </w:t>
            </w:r>
          </w:p>
          <w:p w14:paraId="1184008D"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Kontrollutvalget</w:t>
            </w:r>
          </w:p>
          <w:p w14:paraId="1015E171"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Formannskapet/fylkesutvalget</w:t>
            </w:r>
          </w:p>
          <w:p w14:paraId="327652B7"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Administrasjonssjefen/</w:t>
            </w:r>
          </w:p>
          <w:p w14:paraId="005005D5"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Kommune-/fylkesrådet</w:t>
            </w:r>
          </w:p>
        </w:tc>
      </w:tr>
    </w:tbl>
    <w:p w14:paraId="2969FE91" w14:textId="77777777" w:rsidR="00AD2038" w:rsidRPr="002D24E2" w:rsidRDefault="00AD2038" w:rsidP="00AD2038">
      <w:pPr>
        <w:rPr>
          <w:rFonts w:asciiTheme="minorHAnsi" w:hAnsiTheme="minorHAnsi"/>
          <w:sz w:val="22"/>
          <w:szCs w:val="22"/>
        </w:rPr>
      </w:pPr>
    </w:p>
    <w:p w14:paraId="6257CF2E" w14:textId="77777777" w:rsidR="00AD2038" w:rsidRPr="002D24E2" w:rsidRDefault="00AD2038" w:rsidP="00AD2038">
      <w:pPr>
        <w:rPr>
          <w:rFonts w:asciiTheme="minorHAnsi" w:hAnsiTheme="minorHAnsi"/>
          <w:b/>
          <w:sz w:val="22"/>
          <w:szCs w:val="22"/>
        </w:rPr>
      </w:pPr>
      <w:r w:rsidRPr="002D24E2">
        <w:rPr>
          <w:rFonts w:asciiTheme="minorHAnsi" w:hAnsiTheme="minorHAnsi"/>
          <w:b/>
          <w:sz w:val="22"/>
          <w:szCs w:val="22"/>
        </w:rPr>
        <w:t>UAVHENGIG REVISORS BERETNING</w:t>
      </w:r>
    </w:p>
    <w:p w14:paraId="5DB40734" w14:textId="77777777" w:rsidR="00AD2038" w:rsidRPr="002D24E2" w:rsidRDefault="00AD2038" w:rsidP="00AD2038">
      <w:pPr>
        <w:rPr>
          <w:rFonts w:asciiTheme="minorHAnsi" w:hAnsiTheme="minorHAnsi"/>
          <w:sz w:val="22"/>
          <w:szCs w:val="22"/>
        </w:rPr>
      </w:pPr>
    </w:p>
    <w:p w14:paraId="5E853A85" w14:textId="77777777" w:rsidR="00AD2038" w:rsidRPr="002D24E2" w:rsidRDefault="00AD2038" w:rsidP="00AD2038">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3822D7FC" w14:textId="77777777" w:rsidR="00AD2038" w:rsidRPr="002D24E2" w:rsidRDefault="00AD2038" w:rsidP="00AD2038">
      <w:pPr>
        <w:rPr>
          <w:rFonts w:asciiTheme="minorHAnsi" w:hAnsiTheme="minorHAnsi"/>
          <w:b/>
          <w:i/>
          <w:sz w:val="22"/>
          <w:szCs w:val="22"/>
        </w:rPr>
      </w:pPr>
    </w:p>
    <w:p w14:paraId="2BC4A5F5"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Negativ konklusjon</w:t>
      </w:r>
    </w:p>
    <w:p w14:paraId="321F5F74"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w:t>
      </w:r>
      <w:r w:rsidR="00A0698E" w:rsidRPr="002D24E2">
        <w:rPr>
          <w:rFonts w:asciiTheme="minorHAnsi" w:hAnsiTheme="minorHAnsi"/>
          <w:sz w:val="22"/>
          <w:szCs w:val="22"/>
        </w:rPr>
        <w:t>på grunn av betydningen av forholdene som er omtalt i avsnittet «Grunnlag for negativ konklusjon»</w:t>
      </w:r>
      <w:r w:rsidRPr="002D24E2">
        <w:rPr>
          <w:rFonts w:asciiTheme="minorHAnsi" w:hAnsiTheme="minorHAnsi"/>
          <w:sz w:val="22"/>
          <w:szCs w:val="22"/>
        </w:rPr>
        <w:t xml:space="preserve">,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avgitt i samsvar med lov og forskrifter og gir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en dekkende fremstilling av den finansielle stillingen til ABC kommune per 31. desember 20X1, </w:t>
      </w:r>
      <w:r w:rsidR="00A0698E" w:rsidRPr="002D24E2">
        <w:rPr>
          <w:rFonts w:asciiTheme="minorHAnsi" w:hAnsiTheme="minorHAnsi"/>
          <w:sz w:val="22"/>
          <w:szCs w:val="22"/>
        </w:rPr>
        <w:t>eller</w:t>
      </w:r>
      <w:r w:rsidRPr="002D24E2">
        <w:rPr>
          <w:rFonts w:asciiTheme="minorHAnsi" w:hAnsiTheme="minorHAnsi"/>
          <w:sz w:val="22"/>
          <w:szCs w:val="22"/>
        </w:rPr>
        <w:t xml:space="preserve"> av resultatet for regnskapsåret som ble avsluttet per denne datoen i samsvar med lov, forskrift og god kommunal regnskapsskikk i Norge.</w:t>
      </w:r>
    </w:p>
    <w:p w14:paraId="789DA87F" w14:textId="77777777" w:rsidR="00A0698E" w:rsidRPr="002D24E2" w:rsidRDefault="00A0698E" w:rsidP="00AD2038">
      <w:pPr>
        <w:rPr>
          <w:rFonts w:asciiTheme="minorHAnsi" w:hAnsiTheme="minorHAnsi"/>
          <w:sz w:val="22"/>
          <w:szCs w:val="22"/>
        </w:rPr>
      </w:pPr>
    </w:p>
    <w:p w14:paraId="53561BA7" w14:textId="77777777" w:rsidR="00A0698E" w:rsidRPr="002D24E2" w:rsidRDefault="00A0698E" w:rsidP="00A0698E">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14:paraId="296FB7E7" w14:textId="77777777" w:rsidR="00AD2038" w:rsidRPr="002D24E2" w:rsidRDefault="00AD2038" w:rsidP="00AD2038">
      <w:pPr>
        <w:rPr>
          <w:rFonts w:asciiTheme="minorHAnsi" w:hAnsiTheme="minorHAnsi"/>
          <w:sz w:val="22"/>
          <w:szCs w:val="22"/>
        </w:rPr>
      </w:pPr>
    </w:p>
    <w:p w14:paraId="3DEED16A"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 xml:space="preserve">Grunnlag for </w:t>
      </w:r>
      <w:r w:rsidR="00A0698E" w:rsidRPr="002D24E2">
        <w:rPr>
          <w:rFonts w:asciiTheme="minorHAnsi" w:hAnsiTheme="minorHAnsi"/>
          <w:i/>
          <w:sz w:val="22"/>
          <w:szCs w:val="22"/>
        </w:rPr>
        <w:t xml:space="preserve">den negative </w:t>
      </w:r>
      <w:r w:rsidRPr="002D24E2">
        <w:rPr>
          <w:rFonts w:asciiTheme="minorHAnsi" w:hAnsiTheme="minorHAnsi"/>
          <w:i/>
          <w:sz w:val="22"/>
          <w:szCs w:val="22"/>
        </w:rPr>
        <w:t>konklusjonen</w:t>
      </w:r>
    </w:p>
    <w:p w14:paraId="0DE4A7B4"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Etter vedtak i kommunestyret er et investeringsfond på xxx millioner kroner omklassifisert til disposisjonsfond. Investeringsfondet består av avsatte inntekter fra salg av tomter. For å kunne framlegge et driftsregnskap med kr 0 i merforbruk/mindreforbruk er det i 20X1 brukt xxx millioner kroner av fondet. De kommunale regnskapsbestemmelsene gir ikke adgang til en slik omklassifisering. Disposisjonsfondet skulle følgelig vært xxx millioner kroner lavere og investeringsfondet xxx millioner kroner høyere. </w:t>
      </w:r>
    </w:p>
    <w:p w14:paraId="18024FDA"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Videre er vedlikeholdsutgifter på xxx millioner kroner ført i investeringsregnskapet i stedet for i driftsregnskapet. Dette har medført at driftsutgiftene er xxx millioner kroner for lave og at løpende driftsutgifter er finansiert med lånemidler i strid med kommunelovens § 50. </w:t>
      </w:r>
    </w:p>
    <w:p w14:paraId="2BBE1F29"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lastRenderedPageBreak/>
        <w:t>På grunn av disse to forholdene skulle driftsregnskapet etter vår mening vist et merforbruk på xxx millioner kroner.</w:t>
      </w:r>
    </w:p>
    <w:p w14:paraId="37BE2DE1" w14:textId="77777777" w:rsidR="00AD2038" w:rsidRPr="002D24E2" w:rsidRDefault="00AD2038" w:rsidP="00AD2038">
      <w:pPr>
        <w:rPr>
          <w:rFonts w:asciiTheme="minorHAnsi" w:hAnsiTheme="minorHAnsi"/>
          <w:sz w:val="22"/>
          <w:szCs w:val="22"/>
        </w:rPr>
      </w:pPr>
    </w:p>
    <w:p w14:paraId="15F2DD3E"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 xml:space="preserve">i samsvar med disse kravene. Etter vår oppfatning er innhentet revisjonsbevis tilstrekkelig og hensiktsmessig som grunnlag for vår </w:t>
      </w:r>
      <w:r w:rsidR="00EA0D85">
        <w:rPr>
          <w:rFonts w:asciiTheme="minorHAnsi" w:hAnsiTheme="minorHAnsi"/>
          <w:sz w:val="22"/>
          <w:szCs w:val="22"/>
        </w:rPr>
        <w:t xml:space="preserve">negative </w:t>
      </w:r>
      <w:r w:rsidRPr="002D24E2">
        <w:rPr>
          <w:rFonts w:asciiTheme="minorHAnsi" w:hAnsiTheme="minorHAnsi"/>
          <w:sz w:val="22"/>
          <w:szCs w:val="22"/>
        </w:rPr>
        <w:t>konklusjon.</w:t>
      </w:r>
      <w:r w:rsidRPr="002D24E2">
        <w:rPr>
          <w:rFonts w:asciiTheme="minorHAnsi" w:hAnsiTheme="minorHAnsi"/>
          <w:sz w:val="22"/>
          <w:szCs w:val="22"/>
        </w:rPr>
        <w:br/>
      </w:r>
    </w:p>
    <w:p w14:paraId="211E5876"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Øvrig informasjon </w:t>
      </w:r>
    </w:p>
    <w:p w14:paraId="24345E8A" w14:textId="7777777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81BAC67" w14:textId="77777777" w:rsidR="00AD2038" w:rsidRPr="002D24E2" w:rsidRDefault="00AD2038" w:rsidP="00AD2038">
      <w:pPr>
        <w:rPr>
          <w:rFonts w:asciiTheme="minorHAnsi" w:hAnsiTheme="minorHAnsi"/>
          <w:b/>
          <w:snapToGrid w:val="0"/>
          <w:sz w:val="22"/>
          <w:szCs w:val="22"/>
        </w:rPr>
      </w:pPr>
    </w:p>
    <w:p w14:paraId="28B19DD9" w14:textId="7777777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41014AAD" w14:textId="77777777" w:rsidR="00AD2038" w:rsidRPr="002D24E2" w:rsidRDefault="00AD2038" w:rsidP="00AD2038">
      <w:pPr>
        <w:rPr>
          <w:rFonts w:asciiTheme="minorHAnsi" w:hAnsiTheme="minorHAnsi"/>
          <w:sz w:val="22"/>
          <w:szCs w:val="22"/>
        </w:rPr>
      </w:pPr>
    </w:p>
    <w:p w14:paraId="699A9534" w14:textId="4FBF86D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594D4A">
        <w:rPr>
          <w:rFonts w:asciiTheme="minorHAnsi" w:hAnsiTheme="minorHAnsi"/>
          <w:snapToGrid w:val="0"/>
          <w:sz w:val="22"/>
          <w:szCs w:val="22"/>
        </w:rPr>
        <w:t>er</w:t>
      </w:r>
      <w:r w:rsidRPr="002D24E2">
        <w:rPr>
          <w:rFonts w:asciiTheme="minorHAnsi" w:hAnsiTheme="minorHAnsi"/>
          <w:snapToGrid w:val="0"/>
          <w:sz w:val="22"/>
          <w:szCs w:val="22"/>
        </w:rPr>
        <w:t xml:space="preserve"> med at den øvrige informasjonen inneholder vesentlig feilinformasjon er vi pålagt å rapportere det. Vi </w:t>
      </w:r>
      <w:r w:rsidR="00594D4A">
        <w:rPr>
          <w:rFonts w:asciiTheme="minorHAnsi" w:hAnsiTheme="minorHAnsi"/>
          <w:sz w:val="22"/>
          <w:szCs w:val="22"/>
        </w:rPr>
        <w:t>viser til avsnittet «Grunnlag for den negative konklusjonen»</w:t>
      </w:r>
      <w:r w:rsidRPr="002D24E2">
        <w:rPr>
          <w:rFonts w:asciiTheme="minorHAnsi" w:hAnsiTheme="minorHAnsi"/>
          <w:snapToGrid w:val="0"/>
          <w:sz w:val="22"/>
          <w:szCs w:val="22"/>
        </w:rPr>
        <w:t xml:space="preserve">.  </w:t>
      </w:r>
    </w:p>
    <w:p w14:paraId="6A5ADB3B" w14:textId="77777777" w:rsidR="00AD2038" w:rsidRPr="002D24E2" w:rsidRDefault="00AD2038" w:rsidP="00AD2038">
      <w:pPr>
        <w:rPr>
          <w:rFonts w:asciiTheme="minorHAnsi" w:hAnsiTheme="minorHAnsi"/>
          <w:b/>
          <w:snapToGrid w:val="0"/>
          <w:sz w:val="22"/>
          <w:szCs w:val="22"/>
        </w:rPr>
      </w:pPr>
    </w:p>
    <w:p w14:paraId="3A99637D"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298A9252" w14:textId="77777777" w:rsidR="00AD2038" w:rsidRPr="002D24E2" w:rsidRDefault="00AD2038" w:rsidP="00AD2038">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441C1A72" w14:textId="77777777" w:rsidR="00AD2038" w:rsidRPr="002D24E2" w:rsidRDefault="00AD2038" w:rsidP="00AD2038">
      <w:pPr>
        <w:rPr>
          <w:rFonts w:asciiTheme="minorHAnsi" w:hAnsiTheme="minorHAnsi"/>
          <w:b/>
          <w:snapToGrid w:val="0"/>
          <w:sz w:val="22"/>
          <w:szCs w:val="22"/>
        </w:rPr>
      </w:pPr>
    </w:p>
    <w:p w14:paraId="052F6C45"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07595947" w14:textId="77777777" w:rsidR="00D1600D" w:rsidRPr="002D24E2" w:rsidRDefault="00AD2038" w:rsidP="00D1600D">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9C2B3D7"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D79F7AE"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B1F8702" w14:textId="77777777" w:rsidR="00AD2038" w:rsidRPr="002D24E2" w:rsidRDefault="00AD2038" w:rsidP="00AD2038">
      <w:pPr>
        <w:rPr>
          <w:rFonts w:asciiTheme="minorHAnsi" w:hAnsiTheme="minorHAnsi"/>
          <w:sz w:val="22"/>
          <w:szCs w:val="22"/>
        </w:rPr>
      </w:pPr>
    </w:p>
    <w:p w14:paraId="238B256E" w14:textId="77777777" w:rsidR="00AD2038" w:rsidRPr="002D24E2" w:rsidRDefault="00AD2038" w:rsidP="00AD2038">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C27AE4D"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14:paraId="09568270"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forholdene omtalt i avsnittet ”Grunnlag for negativ konklusjon”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14:paraId="56D6BA95" w14:textId="77777777" w:rsidR="00AD2038" w:rsidRPr="002D24E2" w:rsidRDefault="00AD2038" w:rsidP="00AD2038">
      <w:pPr>
        <w:rPr>
          <w:rFonts w:asciiTheme="minorHAnsi" w:hAnsiTheme="minorHAnsi"/>
          <w:sz w:val="22"/>
          <w:szCs w:val="22"/>
        </w:rPr>
      </w:pPr>
    </w:p>
    <w:p w14:paraId="06C0D34E"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lastRenderedPageBreak/>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årsberetningen</w:t>
      </w:r>
    </w:p>
    <w:p w14:paraId="2E76FD67"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de forholdene som er omtalt i avsnittet ”Grunnlag for negativ konklusjon” ovenfor,</w:t>
      </w:r>
      <w:r w:rsidRPr="002D24E2">
        <w:rPr>
          <w:rFonts w:asciiTheme="minorHAnsi" w:hAnsiTheme="minorHAnsi"/>
          <w:sz w:val="22"/>
          <w:szCs w:val="22"/>
        </w:rPr>
        <w:t xml:space="preserve"> at opplysningene i årsberetningen om årsregnskapet er konsistente med årsregnskapet og er i samsvar med lov og forskrifter.</w:t>
      </w:r>
    </w:p>
    <w:p w14:paraId="25E41663" w14:textId="77777777" w:rsidR="00AD2038" w:rsidRPr="002D24E2" w:rsidRDefault="00AD2038" w:rsidP="00AD2038">
      <w:pPr>
        <w:rPr>
          <w:rFonts w:asciiTheme="minorHAnsi" w:hAnsiTheme="minorHAnsi"/>
          <w:sz w:val="22"/>
          <w:szCs w:val="22"/>
        </w:rPr>
      </w:pPr>
    </w:p>
    <w:p w14:paraId="3A3B8FC2"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Konklusjon om registrering og dokumentasjon</w:t>
      </w:r>
    </w:p>
    <w:p w14:paraId="1A06DD5F"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w:t>
      </w:r>
      <w:r w:rsidR="00A0698E" w:rsidRPr="002D24E2">
        <w:rPr>
          <w:rFonts w:asciiTheme="minorHAnsi" w:hAnsiTheme="minorHAnsi"/>
          <w:sz w:val="22"/>
          <w:szCs w:val="22"/>
        </w:rPr>
        <w:t xml:space="preserve"> </w:t>
      </w:r>
      <w:r w:rsidRPr="002D24E2">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14:paraId="14673B77" w14:textId="77777777" w:rsidR="00AD2038" w:rsidRPr="002D24E2" w:rsidRDefault="00AD2038" w:rsidP="00AD2038">
      <w:pPr>
        <w:rPr>
          <w:rFonts w:asciiTheme="minorHAnsi" w:hAnsiTheme="minorHAnsi"/>
          <w:sz w:val="22"/>
          <w:szCs w:val="22"/>
        </w:rPr>
      </w:pPr>
    </w:p>
    <w:p w14:paraId="5760EF50"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(Sted og dato)</w:t>
      </w:r>
    </w:p>
    <w:p w14:paraId="3CC9BAE9"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(Revisors underskrift og tittel)</w:t>
      </w:r>
    </w:p>
    <w:p w14:paraId="2214573C"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0163636E" w14:textId="77777777" w:rsidR="004627EF" w:rsidRPr="00450D82" w:rsidRDefault="004627EF" w:rsidP="004627EF">
      <w:pPr>
        <w:pStyle w:val="Overskrift2"/>
        <w:ind w:left="709" w:hanging="709"/>
        <w:jc w:val="left"/>
        <w:rPr>
          <w:rFonts w:asciiTheme="minorHAnsi" w:hAnsiTheme="minorHAnsi"/>
          <w:sz w:val="24"/>
          <w:szCs w:val="24"/>
        </w:rPr>
      </w:pPr>
      <w:bookmarkStart w:id="48" w:name="_Toc506376084"/>
      <w:r>
        <w:rPr>
          <w:rFonts w:asciiTheme="minorHAnsi" w:hAnsiTheme="minorHAnsi"/>
          <w:sz w:val="24"/>
          <w:szCs w:val="24"/>
        </w:rPr>
        <w:lastRenderedPageBreak/>
        <w:t>21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feil bruk av inntekter ved salg av kraftaksjer i driftsregnskapet</w:t>
      </w:r>
      <w:bookmarkEnd w:id="48"/>
    </w:p>
    <w:p w14:paraId="5CEA2323"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04AB79EC" w14:textId="77777777" w:rsidTr="004627EF">
        <w:tc>
          <w:tcPr>
            <w:tcW w:w="9212" w:type="dxa"/>
            <w:shd w:val="clear" w:color="auto" w:fill="auto"/>
          </w:tcPr>
          <w:p w14:paraId="1D52EE0E"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11834317"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73B17F14"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Hele salgssummen ved salg av aksjer er inntektsført i driftsregnskapet, slik det også er budsjettert. </w:t>
            </w:r>
          </w:p>
          <w:p w14:paraId="7B65052B"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Bestemmelsene om regnskapsføring av salg av finansielle anleggsmidler i regnskapsforskriften § 3 innebærer imidlertid at kun en andel av salgsinntekten kan inntektsføres i driftsregnskapet.</w:t>
            </w:r>
          </w:p>
          <w:p w14:paraId="6D8439D4"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4171089C"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51205DC" w14:textId="77777777" w:rsidTr="004529C7">
        <w:trPr>
          <w:cantSplit/>
          <w:trHeight w:hRule="exact" w:val="1375"/>
        </w:trPr>
        <w:tc>
          <w:tcPr>
            <w:tcW w:w="6167" w:type="dxa"/>
          </w:tcPr>
          <w:p w14:paraId="2864132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23F87C7" w14:textId="77777777" w:rsidR="004627EF" w:rsidRPr="002D24E2" w:rsidRDefault="004627EF" w:rsidP="004627EF">
            <w:pPr>
              <w:rPr>
                <w:rFonts w:asciiTheme="minorHAnsi" w:hAnsiTheme="minorHAnsi"/>
                <w:sz w:val="22"/>
                <w:szCs w:val="22"/>
              </w:rPr>
            </w:pPr>
          </w:p>
        </w:tc>
        <w:tc>
          <w:tcPr>
            <w:tcW w:w="3685" w:type="dxa"/>
          </w:tcPr>
          <w:p w14:paraId="7A48912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CF5069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F0ABA1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991685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2A5C61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0F77A769" w14:textId="77777777" w:rsidR="004627EF" w:rsidRPr="002D24E2" w:rsidRDefault="004627EF" w:rsidP="004627EF">
      <w:pPr>
        <w:rPr>
          <w:rFonts w:asciiTheme="minorHAnsi" w:hAnsiTheme="minorHAnsi"/>
          <w:sz w:val="22"/>
          <w:szCs w:val="22"/>
        </w:rPr>
      </w:pPr>
    </w:p>
    <w:p w14:paraId="7C5E1C7D"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4177F433" w14:textId="77777777" w:rsidR="004627EF" w:rsidRPr="002D24E2" w:rsidRDefault="004627EF" w:rsidP="004627EF">
      <w:pPr>
        <w:rPr>
          <w:rFonts w:asciiTheme="minorHAnsi" w:hAnsiTheme="minorHAnsi"/>
          <w:sz w:val="22"/>
          <w:szCs w:val="22"/>
        </w:rPr>
      </w:pPr>
    </w:p>
    <w:p w14:paraId="31E02E0E" w14:textId="77777777" w:rsidR="004627EF" w:rsidRPr="002D24E2" w:rsidRDefault="004627EF" w:rsidP="004627EF">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0053ADA6" w14:textId="77777777" w:rsidR="004627EF" w:rsidRPr="002D24E2" w:rsidRDefault="004627EF" w:rsidP="004627EF">
      <w:pPr>
        <w:rPr>
          <w:rFonts w:asciiTheme="minorHAnsi" w:hAnsiTheme="minorHAnsi"/>
          <w:b/>
          <w:i/>
          <w:sz w:val="22"/>
          <w:szCs w:val="22"/>
        </w:rPr>
      </w:pPr>
    </w:p>
    <w:p w14:paraId="253975A0"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Negativ konklusjon</w:t>
      </w:r>
    </w:p>
    <w:p w14:paraId="286237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på grunn av betydningen av forholdene som er omtalt i avsnittet «Grunnlag for negativ konklusjon», ikke avgitt i samsvar med lov og forskrifter og gir ikke en dekkende fremstilling av den finansielle stillingen til ABC kommune per 31. desember 20X1, eller av resultatet for regnskapsåret som ble avsluttet per denne datoen i samsvar med lov, forskrift og god kommunal regnskapsskikk i Norge.</w:t>
      </w:r>
    </w:p>
    <w:p w14:paraId="5AE77B63" w14:textId="77777777" w:rsidR="004627EF" w:rsidRPr="002D24E2" w:rsidRDefault="004627EF" w:rsidP="004627EF">
      <w:pPr>
        <w:rPr>
          <w:rFonts w:asciiTheme="minorHAnsi" w:hAnsiTheme="minorHAnsi"/>
          <w:sz w:val="22"/>
          <w:szCs w:val="22"/>
        </w:rPr>
      </w:pPr>
    </w:p>
    <w:p w14:paraId="7D757A9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14:paraId="1EED4688" w14:textId="77777777" w:rsidR="004627EF" w:rsidRPr="002D24E2" w:rsidRDefault="004627EF" w:rsidP="004627EF">
      <w:pPr>
        <w:rPr>
          <w:rFonts w:asciiTheme="minorHAnsi" w:hAnsiTheme="minorHAnsi"/>
          <w:sz w:val="22"/>
          <w:szCs w:val="22"/>
        </w:rPr>
      </w:pPr>
    </w:p>
    <w:p w14:paraId="0FB7882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den negative konklusjonen</w:t>
      </w:r>
    </w:p>
    <w:p w14:paraId="0EEE20B9"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Kommunen har i 20X1 solgt sine aksjer i kraftselskapet ABC AS for xxx millioner kroner. Hele salgssummen er inntektsført i driftsregnskapet og deretter avsatt til disposisjonsfond. Ved salg av finansielle anleggsmidler skal en andel av salgsinntekten regnes som avkastning på innskutt kapital. Som avkastning på innskutt kapital regnes det beløpet kommunen maksimalt kunne fått ved utbytte etter § 8-1 i aksjeloven, beregnet ved siste årsskiftet før salgsdato. Avkastning på innskutt kapital anses som løpende inntekt og føres i driftsregnskapet. En beregning innhentet av oss, viser at kun xxx millioner kroner av salgsoppgjøret kan anses som avkastning på innskutt kapital. Det overskytende beløp på xxx millioner kroner skulle derfor vært ført i investeringsregnskapet. Kommunens disposisjonsfond er dermed overvurdert med xxx millioner kroner og investeringsfondet tilsvarende undervurdert. </w:t>
      </w:r>
    </w:p>
    <w:p w14:paraId="606A1EAA" w14:textId="77777777" w:rsidR="004627EF" w:rsidRPr="002D24E2" w:rsidRDefault="004627EF" w:rsidP="004627EF">
      <w:pPr>
        <w:rPr>
          <w:rFonts w:asciiTheme="minorHAnsi" w:hAnsiTheme="minorHAnsi"/>
          <w:sz w:val="22"/>
          <w:szCs w:val="22"/>
        </w:rPr>
      </w:pPr>
    </w:p>
    <w:p w14:paraId="62274835"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lastRenderedPageBreak/>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 xml:space="preserve">i samsvar med disse kravene. Etter vår oppfatning er innhentet revisjonsbevis tilstrekkelig og hensiktsmessig som grunnlag for vår </w:t>
      </w:r>
      <w:r w:rsidR="00EA0D85">
        <w:rPr>
          <w:rFonts w:asciiTheme="minorHAnsi" w:hAnsiTheme="minorHAnsi"/>
          <w:sz w:val="22"/>
          <w:szCs w:val="22"/>
        </w:rPr>
        <w:t xml:space="preserve">negative </w:t>
      </w:r>
      <w:r w:rsidRPr="002D24E2">
        <w:rPr>
          <w:rFonts w:asciiTheme="minorHAnsi" w:hAnsiTheme="minorHAnsi"/>
          <w:sz w:val="22"/>
          <w:szCs w:val="22"/>
        </w:rPr>
        <w:t>konklusjon.</w:t>
      </w:r>
      <w:r w:rsidRPr="002D24E2">
        <w:rPr>
          <w:rFonts w:asciiTheme="minorHAnsi" w:hAnsiTheme="minorHAnsi"/>
          <w:sz w:val="22"/>
          <w:szCs w:val="22"/>
        </w:rPr>
        <w:br/>
      </w:r>
    </w:p>
    <w:p w14:paraId="1809FB0A"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 xml:space="preserve">Øvrig informasjon </w:t>
      </w:r>
    </w:p>
    <w:p w14:paraId="51F063AE" w14:textId="77777777"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E2CFB22" w14:textId="77777777" w:rsidR="004627EF" w:rsidRPr="002D24E2" w:rsidRDefault="004627EF" w:rsidP="004627EF">
      <w:pPr>
        <w:rPr>
          <w:rFonts w:asciiTheme="minorHAnsi" w:hAnsiTheme="minorHAnsi"/>
          <w:b/>
          <w:snapToGrid w:val="0"/>
          <w:sz w:val="22"/>
          <w:szCs w:val="22"/>
        </w:rPr>
      </w:pPr>
    </w:p>
    <w:p w14:paraId="6EAAF08F" w14:textId="77777777"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2EDB9A68" w14:textId="77777777" w:rsidR="004627EF" w:rsidRPr="002D24E2" w:rsidRDefault="004627EF" w:rsidP="004627EF">
      <w:pPr>
        <w:rPr>
          <w:rFonts w:asciiTheme="minorHAnsi" w:hAnsiTheme="minorHAnsi"/>
          <w:sz w:val="22"/>
          <w:szCs w:val="22"/>
        </w:rPr>
      </w:pPr>
    </w:p>
    <w:p w14:paraId="7C61B5D4" w14:textId="2702E87F"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r w:rsidR="00594D4A" w:rsidRPr="002D24E2">
        <w:rPr>
          <w:rFonts w:asciiTheme="minorHAnsi" w:hAnsiTheme="minorHAnsi"/>
          <w:snapToGrid w:val="0"/>
          <w:sz w:val="22"/>
          <w:szCs w:val="22"/>
        </w:rPr>
        <w:t>. Dersom vi konkluder</w:t>
      </w:r>
      <w:r w:rsidR="00594D4A">
        <w:rPr>
          <w:rFonts w:asciiTheme="minorHAnsi" w:hAnsiTheme="minorHAnsi"/>
          <w:snapToGrid w:val="0"/>
          <w:sz w:val="22"/>
          <w:szCs w:val="22"/>
        </w:rPr>
        <w:t>er</w:t>
      </w:r>
      <w:r w:rsidR="00594D4A" w:rsidRPr="002D24E2">
        <w:rPr>
          <w:rFonts w:asciiTheme="minorHAnsi" w:hAnsiTheme="minorHAnsi"/>
          <w:snapToGrid w:val="0"/>
          <w:sz w:val="22"/>
          <w:szCs w:val="22"/>
        </w:rPr>
        <w:t xml:space="preserve"> med at den øvrige informasjonen inneholder vesentlig feilinformasjon er vi pålagt å rapportere det. Vi </w:t>
      </w:r>
      <w:r w:rsidR="00594D4A">
        <w:rPr>
          <w:rFonts w:asciiTheme="minorHAnsi" w:hAnsiTheme="minorHAnsi"/>
          <w:sz w:val="22"/>
          <w:szCs w:val="22"/>
        </w:rPr>
        <w:t>viser til avsnittet «Grunnlag for den negative konklusjonen»</w:t>
      </w:r>
      <w:r w:rsidR="00594D4A" w:rsidRPr="002D24E2">
        <w:rPr>
          <w:rFonts w:asciiTheme="minorHAnsi" w:hAnsiTheme="minorHAnsi"/>
          <w:snapToGrid w:val="0"/>
          <w:sz w:val="22"/>
          <w:szCs w:val="22"/>
        </w:rPr>
        <w:t xml:space="preserve">.  </w:t>
      </w:r>
    </w:p>
    <w:p w14:paraId="4B898A1D"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76845D5D" w14:textId="77777777" w:rsidR="004627EF" w:rsidRPr="002D24E2" w:rsidRDefault="004627EF" w:rsidP="004627EF">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4EFEA907" w14:textId="77777777" w:rsidR="004627EF" w:rsidRPr="002D24E2" w:rsidRDefault="004627EF" w:rsidP="004627EF">
      <w:pPr>
        <w:rPr>
          <w:rFonts w:asciiTheme="minorHAnsi" w:hAnsiTheme="minorHAnsi"/>
          <w:b/>
          <w:snapToGrid w:val="0"/>
          <w:sz w:val="22"/>
          <w:szCs w:val="22"/>
        </w:rPr>
      </w:pPr>
    </w:p>
    <w:p w14:paraId="1AA74F48"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F99398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441992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39C8F0E"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82906E4" w14:textId="77777777" w:rsidR="004627EF" w:rsidRPr="002D24E2" w:rsidRDefault="004627EF" w:rsidP="004627EF">
      <w:pPr>
        <w:rPr>
          <w:rFonts w:asciiTheme="minorHAnsi" w:hAnsiTheme="minorHAnsi"/>
          <w:sz w:val="22"/>
          <w:szCs w:val="22"/>
        </w:rPr>
      </w:pPr>
    </w:p>
    <w:p w14:paraId="38FA4DF1" w14:textId="77777777" w:rsidR="004627EF" w:rsidRPr="002D24E2" w:rsidRDefault="004627EF" w:rsidP="004627EF">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58CECB7"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budsjett</w:t>
      </w:r>
    </w:p>
    <w:p w14:paraId="3A62245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med unntak av virkningen av forholdene omtalt i avsnittet ”Grunnlag for negativ konklusjon” ovenfor, at de disposisjoner som ligger til grunn for årsregnskapet i det alt vesentlige er i samsvar med budsjettvedtak, og at budsjettbeløpene i årsregnskapet stemmer med regulert budsjett.</w:t>
      </w:r>
    </w:p>
    <w:p w14:paraId="6218DAD2" w14:textId="77777777" w:rsidR="004627EF" w:rsidRPr="002D24E2" w:rsidRDefault="004627EF" w:rsidP="004627EF">
      <w:pPr>
        <w:rPr>
          <w:rFonts w:asciiTheme="minorHAnsi" w:hAnsiTheme="minorHAnsi"/>
          <w:sz w:val="22"/>
          <w:szCs w:val="22"/>
        </w:rPr>
      </w:pPr>
    </w:p>
    <w:p w14:paraId="6E8F937C"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årsberetningen</w:t>
      </w:r>
    </w:p>
    <w:p w14:paraId="1519FD2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med unntak av virkningen av de forholdene som er omtalt i avsnittet ”Grunnlag for negativ konklusjon” ovenfor, at opplysningene i årsberetningen om årsregnskapet er konsistente med årsregnskapet og er i samsvar med lov og forskrifter.</w:t>
      </w:r>
    </w:p>
    <w:p w14:paraId="21117372" w14:textId="77777777" w:rsidR="004627EF" w:rsidRPr="002D24E2" w:rsidRDefault="004627EF" w:rsidP="004627EF">
      <w:pPr>
        <w:rPr>
          <w:rFonts w:asciiTheme="minorHAnsi" w:hAnsiTheme="minorHAnsi"/>
          <w:sz w:val="22"/>
          <w:szCs w:val="22"/>
        </w:rPr>
      </w:pPr>
    </w:p>
    <w:p w14:paraId="3586B1AF"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0B5B552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9DF6794" w14:textId="77777777" w:rsidR="004627EF" w:rsidRPr="002D24E2" w:rsidRDefault="004627EF" w:rsidP="004627EF">
      <w:pPr>
        <w:rPr>
          <w:rFonts w:asciiTheme="minorHAnsi" w:hAnsiTheme="minorHAnsi"/>
          <w:sz w:val="22"/>
          <w:szCs w:val="22"/>
        </w:rPr>
      </w:pPr>
    </w:p>
    <w:p w14:paraId="1A957681"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14:paraId="72EFEF41"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79BA79E2" w14:textId="77777777" w:rsidR="00B75173" w:rsidRPr="002D24E2" w:rsidRDefault="00B75173">
      <w:pPr>
        <w:overflowPunct/>
        <w:autoSpaceDE/>
        <w:autoSpaceDN/>
        <w:adjustRightInd/>
        <w:textAlignment w:val="auto"/>
        <w:rPr>
          <w:sz w:val="22"/>
          <w:szCs w:val="22"/>
        </w:rPr>
      </w:pPr>
      <w:r w:rsidRPr="002D24E2">
        <w:rPr>
          <w:sz w:val="22"/>
          <w:szCs w:val="22"/>
        </w:rPr>
        <w:br w:type="page"/>
      </w:r>
    </w:p>
    <w:p w14:paraId="01E2DB40" w14:textId="77777777" w:rsidR="00B75173" w:rsidRPr="00450D82" w:rsidRDefault="00B75173" w:rsidP="00B75173">
      <w:pPr>
        <w:pStyle w:val="Overskrift1"/>
        <w:rPr>
          <w:rFonts w:asciiTheme="minorHAnsi" w:hAnsiTheme="minorHAnsi"/>
          <w:sz w:val="28"/>
          <w:szCs w:val="28"/>
        </w:rPr>
      </w:pPr>
      <w:bookmarkStart w:id="49" w:name="_Toc506376085"/>
      <w:r w:rsidRPr="00450D82">
        <w:rPr>
          <w:rFonts w:asciiTheme="minorHAnsi" w:hAnsiTheme="minorHAnsi"/>
          <w:sz w:val="28"/>
          <w:szCs w:val="28"/>
        </w:rPr>
        <w:lastRenderedPageBreak/>
        <w:t xml:space="preserve">REVISJONSBERETNINGER </w:t>
      </w:r>
      <w:r>
        <w:rPr>
          <w:rFonts w:asciiTheme="minorHAnsi" w:hAnsiTheme="minorHAnsi"/>
          <w:sz w:val="28"/>
          <w:szCs w:val="28"/>
        </w:rPr>
        <w:t>SOM KONKLUDERER MED AT REVISOR IKKE KAN UTTALE SEG OM ÅRSREGNSKAPET</w:t>
      </w:r>
      <w:r w:rsidRPr="00450D82">
        <w:rPr>
          <w:rFonts w:asciiTheme="minorHAnsi" w:hAnsiTheme="minorHAnsi"/>
          <w:sz w:val="28"/>
          <w:szCs w:val="28"/>
        </w:rPr>
        <w:t xml:space="preserve"> (ISA 705 pkt. </w:t>
      </w:r>
      <w:r>
        <w:rPr>
          <w:rFonts w:asciiTheme="minorHAnsi" w:hAnsiTheme="minorHAnsi"/>
          <w:sz w:val="28"/>
          <w:szCs w:val="28"/>
        </w:rPr>
        <w:t>9-10</w:t>
      </w:r>
      <w:r w:rsidRPr="00450D82">
        <w:rPr>
          <w:rFonts w:asciiTheme="minorHAnsi" w:hAnsiTheme="minorHAnsi"/>
          <w:sz w:val="28"/>
          <w:szCs w:val="28"/>
        </w:rPr>
        <w:t>)</w:t>
      </w:r>
      <w:bookmarkEnd w:id="49"/>
    </w:p>
    <w:p w14:paraId="7701DB5F" w14:textId="77777777" w:rsidR="00B75173" w:rsidRDefault="00B75173" w:rsidP="00B75173"/>
    <w:p w14:paraId="1D49C367" w14:textId="77777777" w:rsidR="00B75173" w:rsidRPr="00450D82" w:rsidRDefault="00B75173" w:rsidP="00B75173">
      <w:pPr>
        <w:pStyle w:val="Overskrift2"/>
        <w:ind w:left="709" w:hanging="709"/>
        <w:jc w:val="left"/>
        <w:rPr>
          <w:rFonts w:asciiTheme="minorHAnsi" w:hAnsiTheme="minorHAnsi"/>
          <w:sz w:val="24"/>
          <w:szCs w:val="24"/>
        </w:rPr>
      </w:pPr>
      <w:bookmarkStart w:id="50" w:name="_Toc506376086"/>
      <w:r>
        <w:rPr>
          <w:rFonts w:asciiTheme="minorHAnsi" w:hAnsiTheme="minorHAnsi"/>
          <w:sz w:val="24"/>
          <w:szCs w:val="24"/>
        </w:rPr>
        <w:t>22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Vesentlig svikt i intern kontroll – manglende registrering av budsjett og budsjettendringer i regnskapssystemet</w:t>
      </w:r>
      <w:bookmarkEnd w:id="50"/>
    </w:p>
    <w:p w14:paraId="31DA0296" w14:textId="77777777" w:rsidR="00B75173" w:rsidRPr="00450D82" w:rsidRDefault="00B75173" w:rsidP="00B75173">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75173" w:rsidRPr="002D24E2" w14:paraId="64A8CB27" w14:textId="77777777" w:rsidTr="00883F75">
        <w:tc>
          <w:tcPr>
            <w:tcW w:w="9212" w:type="dxa"/>
            <w:shd w:val="clear" w:color="auto" w:fill="auto"/>
          </w:tcPr>
          <w:p w14:paraId="13A208DD" w14:textId="77777777" w:rsidR="00B75173" w:rsidRPr="002D24E2" w:rsidRDefault="00B75173" w:rsidP="00883F75">
            <w:pPr>
              <w:rPr>
                <w:rFonts w:asciiTheme="minorHAnsi" w:hAnsiTheme="minorHAnsi"/>
                <w:b/>
                <w:bCs/>
                <w:sz w:val="22"/>
                <w:szCs w:val="22"/>
              </w:rPr>
            </w:pPr>
            <w:r w:rsidRPr="002D24E2">
              <w:rPr>
                <w:rFonts w:asciiTheme="minorHAnsi" w:hAnsiTheme="minorHAnsi"/>
                <w:b/>
                <w:sz w:val="22"/>
                <w:szCs w:val="22"/>
              </w:rPr>
              <w:t>Forutsetninger:</w:t>
            </w:r>
          </w:p>
          <w:p w14:paraId="4A3ACDFE" w14:textId="77777777" w:rsidR="00B75173" w:rsidRPr="002D24E2" w:rsidRDefault="00B75173" w:rsidP="00B75173">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CFD5C98" w14:textId="77777777" w:rsidR="00B75173" w:rsidRPr="002D24E2" w:rsidRDefault="00B75173" w:rsidP="00B75173">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har vært betydelige mangler i kommunens budsjettrutiner.</w:t>
            </w:r>
          </w:p>
          <w:p w14:paraId="2ED60C76" w14:textId="77777777" w:rsidR="00B75173" w:rsidRPr="002D24E2" w:rsidRDefault="00B75173" w:rsidP="00B75173">
            <w:pPr>
              <w:pStyle w:val="Listeavsnitt"/>
              <w:numPr>
                <w:ilvl w:val="0"/>
                <w:numId w:val="28"/>
              </w:numPr>
              <w:rPr>
                <w:rFonts w:asciiTheme="minorHAnsi" w:hAnsiTheme="minorHAnsi"/>
                <w:szCs w:val="22"/>
              </w:rPr>
            </w:pPr>
            <w:r w:rsidRPr="002D24E2">
              <w:rPr>
                <w:rFonts w:asciiTheme="minorHAnsi" w:hAnsiTheme="minorHAnsi"/>
                <w:szCs w:val="22"/>
              </w:rPr>
              <w:t>De mulige konsekvensene vurderes som vesentlige og gjennomgripende for regnskapet</w:t>
            </w:r>
            <w:r w:rsidRPr="002D24E2">
              <w:rPr>
                <w:b/>
                <w:szCs w:val="22"/>
              </w:rPr>
              <w:t>.</w:t>
            </w:r>
          </w:p>
        </w:tc>
      </w:tr>
    </w:tbl>
    <w:p w14:paraId="3A869187" w14:textId="77777777" w:rsidR="00B75173" w:rsidRPr="002D24E2" w:rsidRDefault="00B75173" w:rsidP="00B75173">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75173" w:rsidRPr="002D24E2" w14:paraId="01211AF2" w14:textId="77777777" w:rsidTr="004529C7">
        <w:trPr>
          <w:cantSplit/>
          <w:trHeight w:hRule="exact" w:val="1391"/>
        </w:trPr>
        <w:tc>
          <w:tcPr>
            <w:tcW w:w="6167" w:type="dxa"/>
          </w:tcPr>
          <w:p w14:paraId="5789B345"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8AF45FE" w14:textId="77777777" w:rsidR="00B75173" w:rsidRPr="002D24E2" w:rsidRDefault="00B75173" w:rsidP="00883F75">
            <w:pPr>
              <w:rPr>
                <w:rFonts w:asciiTheme="minorHAnsi" w:hAnsiTheme="minorHAnsi"/>
                <w:sz w:val="22"/>
                <w:szCs w:val="22"/>
              </w:rPr>
            </w:pPr>
          </w:p>
        </w:tc>
        <w:tc>
          <w:tcPr>
            <w:tcW w:w="3685" w:type="dxa"/>
          </w:tcPr>
          <w:p w14:paraId="571CF8A4"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 xml:space="preserve">Kopi: </w:t>
            </w:r>
          </w:p>
          <w:p w14:paraId="0D7B7D7A"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Kontrollutvalget</w:t>
            </w:r>
          </w:p>
          <w:p w14:paraId="55897940"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Formannskapet/fylkesutvalget</w:t>
            </w:r>
          </w:p>
          <w:p w14:paraId="15FD747A"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Administrasjonssjefen/</w:t>
            </w:r>
          </w:p>
          <w:p w14:paraId="376A3933"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Kommune-/fylkesrådet</w:t>
            </w:r>
          </w:p>
        </w:tc>
      </w:tr>
    </w:tbl>
    <w:p w14:paraId="6E1358FA" w14:textId="77777777" w:rsidR="00B75173" w:rsidRPr="002D24E2" w:rsidRDefault="00B75173" w:rsidP="00B75173">
      <w:pPr>
        <w:rPr>
          <w:rFonts w:asciiTheme="minorHAnsi" w:hAnsiTheme="minorHAnsi"/>
          <w:sz w:val="22"/>
          <w:szCs w:val="22"/>
        </w:rPr>
      </w:pPr>
    </w:p>
    <w:p w14:paraId="77496F52" w14:textId="77777777" w:rsidR="00B75173" w:rsidRPr="002D24E2" w:rsidRDefault="00B75173" w:rsidP="00B75173">
      <w:pPr>
        <w:rPr>
          <w:rFonts w:asciiTheme="minorHAnsi" w:hAnsiTheme="minorHAnsi"/>
          <w:b/>
          <w:sz w:val="22"/>
          <w:szCs w:val="22"/>
        </w:rPr>
      </w:pPr>
      <w:r w:rsidRPr="002D24E2">
        <w:rPr>
          <w:rFonts w:asciiTheme="minorHAnsi" w:hAnsiTheme="minorHAnsi"/>
          <w:b/>
          <w:sz w:val="22"/>
          <w:szCs w:val="22"/>
        </w:rPr>
        <w:t>UAVHENGIG REVISORS BERETNING</w:t>
      </w:r>
    </w:p>
    <w:p w14:paraId="574095F2" w14:textId="77777777" w:rsidR="00B75173" w:rsidRPr="002D24E2" w:rsidRDefault="00B75173" w:rsidP="00B75173">
      <w:pPr>
        <w:rPr>
          <w:rFonts w:asciiTheme="minorHAnsi" w:hAnsiTheme="minorHAnsi"/>
          <w:sz w:val="22"/>
          <w:szCs w:val="22"/>
        </w:rPr>
      </w:pPr>
    </w:p>
    <w:p w14:paraId="63C55A2D" w14:textId="77777777" w:rsidR="00B75173" w:rsidRPr="002D24E2" w:rsidRDefault="00B75173" w:rsidP="00B75173">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25215474" w14:textId="77777777" w:rsidR="00B75173" w:rsidRPr="002D24E2" w:rsidRDefault="00B75173" w:rsidP="00B75173">
      <w:pPr>
        <w:rPr>
          <w:rFonts w:asciiTheme="minorHAnsi" w:hAnsiTheme="minorHAnsi"/>
          <w:b/>
          <w:i/>
          <w:sz w:val="22"/>
          <w:szCs w:val="22"/>
        </w:rPr>
      </w:pPr>
    </w:p>
    <w:p w14:paraId="0AB1B365"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5E3BE795" w14:textId="77777777" w:rsidR="00B75173" w:rsidRPr="002D24E2" w:rsidRDefault="00B75173" w:rsidP="00B75173">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14:paraId="3B301A51"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4"/>
      </w:r>
    </w:p>
    <w:p w14:paraId="3F6E7170" w14:textId="77777777" w:rsidR="00B75173" w:rsidRPr="002D24E2" w:rsidRDefault="00B75173" w:rsidP="00B75173">
      <w:pPr>
        <w:rPr>
          <w:rFonts w:asciiTheme="minorHAnsi" w:hAnsiTheme="minorHAnsi"/>
          <w:sz w:val="22"/>
          <w:szCs w:val="22"/>
        </w:rPr>
      </w:pPr>
    </w:p>
    <w:p w14:paraId="0B02B1A1"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01651C19" w14:textId="77777777" w:rsidR="00B75173" w:rsidRPr="002D24E2" w:rsidRDefault="00B75173" w:rsidP="00B75173">
      <w:pPr>
        <w:pStyle w:val="level2"/>
        <w:widowControl w:val="0"/>
        <w:spacing w:before="120"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Kommunens interne kontroll har gjennom året vært mangelfull på en rekke områder når det gjelder budsjett. Verken opprinnelig budsjett vedtatt av kommunestyret eller budsjettreguleringer foretatt politisk eller administrativt, er lagt inn i kommunens regnskapssystem. Vi har følgelig ikke kunnet gjennomføre de revisjonshandlinger som vi anser nødvendige for å bekrefte at årsregnskapet ikke inneholder vesentlige feil eller mangler.</w:t>
      </w:r>
    </w:p>
    <w:p w14:paraId="1EF39DD0" w14:textId="77777777" w:rsidR="00B75173" w:rsidRPr="002D24E2" w:rsidRDefault="00B75173" w:rsidP="00B75173">
      <w:pPr>
        <w:rPr>
          <w:rFonts w:asciiTheme="minorHAnsi" w:hAnsiTheme="minorHAnsi"/>
          <w:sz w:val="22"/>
          <w:szCs w:val="22"/>
        </w:rPr>
      </w:pPr>
    </w:p>
    <w:p w14:paraId="02F9E6EB" w14:textId="77777777" w:rsidR="00B75173" w:rsidRPr="002D24E2" w:rsidRDefault="00B75173" w:rsidP="00B75173">
      <w:pPr>
        <w:rPr>
          <w:rFonts w:asciiTheme="minorHAnsi" w:hAnsiTheme="minorHAnsi"/>
          <w:b/>
          <w:snapToGrid w:val="0"/>
          <w:sz w:val="22"/>
          <w:szCs w:val="22"/>
        </w:rPr>
      </w:pPr>
    </w:p>
    <w:p w14:paraId="481C86BF"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096A2685" w14:textId="77777777" w:rsidR="00B75173" w:rsidRPr="002D24E2" w:rsidRDefault="00B75173" w:rsidP="00B75173">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485475F0" w14:textId="77777777" w:rsidR="00B75173" w:rsidRPr="002D24E2" w:rsidRDefault="00B75173" w:rsidP="00B75173">
      <w:pPr>
        <w:rPr>
          <w:rFonts w:asciiTheme="minorHAnsi" w:hAnsiTheme="minorHAnsi"/>
          <w:b/>
          <w:snapToGrid w:val="0"/>
          <w:sz w:val="22"/>
          <w:szCs w:val="22"/>
        </w:rPr>
      </w:pPr>
    </w:p>
    <w:p w14:paraId="6B3D45D0"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28AC1D4C"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6DECB344"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p>
    <w:p w14:paraId="2CA61C8F" w14:textId="77777777" w:rsidR="00D1600D"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Vi er uavhengige av kommunen slik det kreves i lov og forskrift, og har overholdt våre øvrige etiske forpliktelser i samsvar med disse kravene.</w:t>
      </w:r>
      <w:r w:rsidR="00D1600D" w:rsidRPr="002D24E2">
        <w:rPr>
          <w:rFonts w:asciiTheme="minorHAnsi" w:hAnsiTheme="minorHAnsi"/>
          <w:kern w:val="0"/>
          <w:sz w:val="22"/>
          <w:szCs w:val="22"/>
          <w:lang w:val="nb-NO" w:eastAsia="nb-NO" w:bidi="ar-SA"/>
        </w:rPr>
        <w:t xml:space="preserve"> </w:t>
      </w:r>
    </w:p>
    <w:p w14:paraId="7BA2604E" w14:textId="77777777" w:rsidR="00B75173" w:rsidRPr="002D24E2" w:rsidRDefault="00B75173" w:rsidP="000C2160">
      <w:pPr>
        <w:rPr>
          <w:rFonts w:asciiTheme="minorHAnsi" w:hAnsiTheme="minorHAnsi"/>
          <w:sz w:val="22"/>
          <w:szCs w:val="22"/>
        </w:rPr>
      </w:pPr>
    </w:p>
    <w:p w14:paraId="1F557FAF" w14:textId="77777777" w:rsidR="00B75173" w:rsidRPr="002D24E2" w:rsidRDefault="00B75173" w:rsidP="00B75173">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E100D0E"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budsjett</w:t>
      </w:r>
    </w:p>
    <w:p w14:paraId="38D19991" w14:textId="77777777"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14:paraId="5BFD3474" w14:textId="77777777" w:rsidR="00B75173" w:rsidRPr="002D24E2" w:rsidRDefault="00B75173" w:rsidP="00B75173">
      <w:pPr>
        <w:rPr>
          <w:rFonts w:asciiTheme="minorHAnsi" w:hAnsiTheme="minorHAnsi"/>
          <w:sz w:val="22"/>
          <w:szCs w:val="22"/>
        </w:rPr>
      </w:pPr>
    </w:p>
    <w:p w14:paraId="1BD22BBF"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14:paraId="68E4FD8D" w14:textId="77777777"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14:paraId="33DFE8C9" w14:textId="77777777" w:rsidR="00B75173" w:rsidRPr="002D24E2" w:rsidRDefault="00B75173" w:rsidP="00B75173">
      <w:pPr>
        <w:rPr>
          <w:rFonts w:asciiTheme="minorHAnsi" w:hAnsiTheme="minorHAnsi"/>
          <w:sz w:val="22"/>
          <w:szCs w:val="22"/>
        </w:rPr>
      </w:pPr>
    </w:p>
    <w:p w14:paraId="2FF22357"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 xml:space="preserve">Konklusjon </w:t>
      </w:r>
      <w:r w:rsidR="00B37357" w:rsidRPr="002D24E2">
        <w:rPr>
          <w:rFonts w:asciiTheme="minorHAnsi" w:hAnsiTheme="minorHAnsi"/>
          <w:i/>
          <w:sz w:val="22"/>
          <w:szCs w:val="22"/>
        </w:rPr>
        <w:t xml:space="preserve">med forbehold </w:t>
      </w:r>
      <w:r w:rsidRPr="002D24E2">
        <w:rPr>
          <w:rFonts w:asciiTheme="minorHAnsi" w:hAnsiTheme="minorHAnsi"/>
          <w:i/>
          <w:sz w:val="22"/>
          <w:szCs w:val="22"/>
        </w:rPr>
        <w:t>om registrering og dokumentasjon</w:t>
      </w:r>
    </w:p>
    <w:p w14:paraId="77427C8C"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w:t>
      </w:r>
      <w:r w:rsidR="00B37357" w:rsidRPr="002D24E2">
        <w:rPr>
          <w:rFonts w:asciiTheme="minorHAnsi" w:hAnsiTheme="minorHAnsi"/>
          <w:sz w:val="22"/>
          <w:szCs w:val="22"/>
        </w:rPr>
        <w:t>, med unntak av forholdet omtalt i avsnittet ”Grunnlag for konklusjon om at vi ikke kan uttale oss om årsregnskapet” ovenfor,</w:t>
      </w:r>
      <w:r w:rsidRPr="002D24E2">
        <w:rPr>
          <w:rFonts w:asciiTheme="minorHAnsi" w:hAnsiTheme="minorHAnsi"/>
          <w:sz w:val="22"/>
          <w:szCs w:val="22"/>
        </w:rPr>
        <w:t xml:space="preserve"> vi at ledelsen har oppfylt sin plikt til å sørge for ordentlig og oversiktlig registrering og dokumentasjon av kommunens regnskapsopplysninger i samsvar med lov og god bokføringsskikk i Norge.</w:t>
      </w:r>
    </w:p>
    <w:p w14:paraId="4CB0ECB0" w14:textId="77777777" w:rsidR="00B75173" w:rsidRPr="002D24E2" w:rsidRDefault="00B75173" w:rsidP="00B75173">
      <w:pPr>
        <w:rPr>
          <w:rFonts w:asciiTheme="minorHAnsi" w:hAnsiTheme="minorHAnsi"/>
          <w:sz w:val="22"/>
          <w:szCs w:val="22"/>
        </w:rPr>
      </w:pPr>
    </w:p>
    <w:p w14:paraId="3A74F015"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(Sted og dato)</w:t>
      </w:r>
    </w:p>
    <w:p w14:paraId="332B2ECB"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(Revisors underskrift og tittel)</w:t>
      </w:r>
    </w:p>
    <w:p w14:paraId="1AAF016F" w14:textId="77777777" w:rsidR="001149C9" w:rsidRPr="00450D82" w:rsidRDefault="001149C9" w:rsidP="001149C9">
      <w:pPr>
        <w:pStyle w:val="Overskrift2"/>
        <w:ind w:left="709" w:hanging="709"/>
        <w:jc w:val="left"/>
        <w:rPr>
          <w:rFonts w:asciiTheme="minorHAnsi" w:hAnsiTheme="minorHAnsi"/>
          <w:sz w:val="24"/>
          <w:szCs w:val="24"/>
        </w:rPr>
      </w:pPr>
      <w:r w:rsidRPr="00555278">
        <w:rPr>
          <w:sz w:val="24"/>
          <w:szCs w:val="24"/>
        </w:rPr>
        <w:br w:type="page"/>
      </w:r>
      <w:bookmarkStart w:id="51" w:name="_Toc506376087"/>
      <w:r>
        <w:rPr>
          <w:rFonts w:asciiTheme="minorHAnsi" w:hAnsiTheme="minorHAnsi"/>
          <w:sz w:val="24"/>
          <w:szCs w:val="24"/>
        </w:rPr>
        <w:lastRenderedPageBreak/>
        <w:t>23</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fullstendig årsregnskap per 15.04. – regnskapet avgitt uten investeringsregnskap</w:t>
      </w:r>
      <w:bookmarkEnd w:id="51"/>
    </w:p>
    <w:p w14:paraId="46D6B114" w14:textId="77777777"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14:paraId="3096E5D0" w14:textId="77777777" w:rsidTr="001149C9">
        <w:tc>
          <w:tcPr>
            <w:tcW w:w="9212" w:type="dxa"/>
            <w:shd w:val="clear" w:color="auto" w:fill="auto"/>
          </w:tcPr>
          <w:p w14:paraId="3554171F"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7607C558"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32AACF1" w14:textId="77777777" w:rsidR="001149C9" w:rsidRPr="002D24E2" w:rsidRDefault="001149C9" w:rsidP="001149C9">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På grunn av problemer i forbindelse med implementeringen av kommunens nye økonomisystem har kommunen ikke vært i stand til å fremlegge investeringsregnskap.</w:t>
            </w:r>
          </w:p>
          <w:p w14:paraId="373969A6"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De mulige konsekvensene vurderes som vesentlige og gjennomgripende for regnskapet.</w:t>
            </w:r>
          </w:p>
        </w:tc>
      </w:tr>
    </w:tbl>
    <w:p w14:paraId="27FB349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720F727A" w14:textId="77777777" w:rsidTr="00F316E7">
        <w:trPr>
          <w:cantSplit/>
          <w:trHeight w:hRule="exact" w:val="1453"/>
        </w:trPr>
        <w:tc>
          <w:tcPr>
            <w:tcW w:w="6167" w:type="dxa"/>
          </w:tcPr>
          <w:p w14:paraId="6B1DE231"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47B615E" w14:textId="77777777" w:rsidR="001149C9" w:rsidRPr="002D24E2" w:rsidRDefault="001149C9" w:rsidP="001149C9">
            <w:pPr>
              <w:rPr>
                <w:rFonts w:asciiTheme="minorHAnsi" w:hAnsiTheme="minorHAnsi"/>
                <w:sz w:val="22"/>
                <w:szCs w:val="22"/>
              </w:rPr>
            </w:pPr>
          </w:p>
        </w:tc>
        <w:tc>
          <w:tcPr>
            <w:tcW w:w="3685" w:type="dxa"/>
          </w:tcPr>
          <w:p w14:paraId="3C533ED2"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609DD8E0"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2295FA5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6EB2BEB0"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14:paraId="5A4A5E45"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55A7A45C" w14:textId="77777777" w:rsidR="001149C9" w:rsidRPr="002D24E2" w:rsidRDefault="001149C9" w:rsidP="001149C9">
      <w:pPr>
        <w:rPr>
          <w:rFonts w:asciiTheme="minorHAnsi" w:hAnsiTheme="minorHAnsi"/>
          <w:sz w:val="22"/>
          <w:szCs w:val="22"/>
        </w:rPr>
      </w:pPr>
    </w:p>
    <w:p w14:paraId="1B5948F2" w14:textId="77777777"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14:paraId="4B50387E" w14:textId="77777777" w:rsidR="001149C9" w:rsidRPr="002D24E2" w:rsidRDefault="001149C9" w:rsidP="001149C9">
      <w:pPr>
        <w:rPr>
          <w:rFonts w:asciiTheme="minorHAnsi" w:hAnsiTheme="minorHAnsi"/>
          <w:sz w:val="22"/>
          <w:szCs w:val="22"/>
        </w:rPr>
      </w:pPr>
    </w:p>
    <w:p w14:paraId="5F9405AD" w14:textId="77777777" w:rsidR="001149C9" w:rsidRPr="002D24E2" w:rsidRDefault="001149C9" w:rsidP="001149C9">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CAA97C3" w14:textId="77777777" w:rsidR="001149C9" w:rsidRPr="002D24E2" w:rsidRDefault="001149C9" w:rsidP="001149C9">
      <w:pPr>
        <w:rPr>
          <w:rFonts w:asciiTheme="minorHAnsi" w:hAnsiTheme="minorHAnsi"/>
          <w:b/>
          <w:i/>
          <w:sz w:val="22"/>
          <w:szCs w:val="22"/>
        </w:rPr>
      </w:pPr>
    </w:p>
    <w:p w14:paraId="478CEC7B"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0458FFF5" w14:textId="77777777" w:rsidR="001149C9" w:rsidRPr="002D24E2" w:rsidRDefault="001149C9" w:rsidP="001149C9">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14:paraId="6560023D"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5"/>
      </w:r>
    </w:p>
    <w:p w14:paraId="2F42CCC1" w14:textId="77777777" w:rsidR="001149C9" w:rsidRPr="002D24E2" w:rsidRDefault="001149C9" w:rsidP="001149C9">
      <w:pPr>
        <w:rPr>
          <w:rFonts w:asciiTheme="minorHAnsi" w:hAnsiTheme="minorHAnsi"/>
          <w:sz w:val="22"/>
          <w:szCs w:val="22"/>
        </w:rPr>
      </w:pPr>
    </w:p>
    <w:p w14:paraId="30B5E5DA"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4D3F9896" w14:textId="77777777" w:rsidR="001149C9" w:rsidRPr="002D24E2" w:rsidRDefault="001149C9" w:rsidP="001149C9">
      <w:pPr>
        <w:pStyle w:val="level2"/>
        <w:widowControl w:val="0"/>
        <w:spacing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Administrasjonssjefen har ikke avgitt et fullstendig årsregnskap for ABC kommune for regnskapsåret 20X1, da det ikke er fremlagt investeringsregnskap. Dette skyldes problemer med implementeringen av kommunens nye økonomisystem. Etter vår mening har derfor kommunen ikke et regnskapssystem som muliggjør produksjon av pliktig regnskapsrapportering, slik forskrift om årsregnskap og årsberetning krever. Vi har følgelig ikke vært i stand til å fullføre revisjonen i samsvar med lov, forskrift og god kommunal revisjonsskikk.</w:t>
      </w:r>
    </w:p>
    <w:p w14:paraId="1BCD9BC5" w14:textId="77777777" w:rsidR="001149C9" w:rsidRPr="002D24E2" w:rsidRDefault="001149C9" w:rsidP="001149C9">
      <w:pPr>
        <w:rPr>
          <w:rFonts w:asciiTheme="minorHAnsi" w:eastAsiaTheme="minorHAnsi" w:hAnsiTheme="minorHAnsi" w:cstheme="minorBidi"/>
          <w:sz w:val="22"/>
          <w:szCs w:val="22"/>
          <w:lang w:eastAsia="en-US"/>
        </w:rPr>
      </w:pPr>
    </w:p>
    <w:p w14:paraId="39DD8FE9" w14:textId="77777777" w:rsidR="001149C9" w:rsidRPr="002D24E2" w:rsidRDefault="001149C9" w:rsidP="001149C9">
      <w:pPr>
        <w:rPr>
          <w:rFonts w:asciiTheme="minorHAnsi" w:hAnsiTheme="minorHAnsi"/>
          <w:b/>
          <w:snapToGrid w:val="0"/>
          <w:sz w:val="22"/>
          <w:szCs w:val="22"/>
        </w:rPr>
      </w:pPr>
    </w:p>
    <w:p w14:paraId="03E6B218"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444AEB08" w14:textId="77777777" w:rsidR="001149C9" w:rsidRPr="002D24E2" w:rsidRDefault="001149C9" w:rsidP="001149C9">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927611C" w14:textId="77777777" w:rsidR="001149C9" w:rsidRPr="002D24E2" w:rsidRDefault="001149C9" w:rsidP="001149C9">
      <w:pPr>
        <w:rPr>
          <w:rFonts w:asciiTheme="minorHAnsi" w:hAnsiTheme="minorHAnsi"/>
          <w:b/>
          <w:snapToGrid w:val="0"/>
          <w:sz w:val="22"/>
          <w:szCs w:val="22"/>
        </w:rPr>
      </w:pPr>
    </w:p>
    <w:p w14:paraId="46C5226C"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3C66C5E"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3E38118A"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p>
    <w:p w14:paraId="0805A83D"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er uavhengige av kommunen slik det kreves i lov og forskrift, og har overholdt våre øvrige etiske forpliktelser i samsvar med disse kravene. </w:t>
      </w:r>
    </w:p>
    <w:p w14:paraId="5C13DC1D" w14:textId="77777777" w:rsidR="001149C9" w:rsidRPr="002D24E2" w:rsidRDefault="001149C9" w:rsidP="001149C9">
      <w:pPr>
        <w:rPr>
          <w:rFonts w:asciiTheme="minorHAnsi" w:hAnsiTheme="minorHAnsi"/>
          <w:sz w:val="22"/>
          <w:szCs w:val="22"/>
        </w:rPr>
      </w:pPr>
    </w:p>
    <w:p w14:paraId="00F027F8" w14:textId="77777777" w:rsidR="001149C9" w:rsidRPr="002D24E2" w:rsidRDefault="001149C9" w:rsidP="001149C9">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183A09FF"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budsjett</w:t>
      </w:r>
    </w:p>
    <w:p w14:paraId="059E3842"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14:paraId="21E0F8EF" w14:textId="77777777" w:rsidR="001149C9" w:rsidRPr="002D24E2" w:rsidRDefault="001149C9" w:rsidP="001149C9">
      <w:pPr>
        <w:rPr>
          <w:rFonts w:asciiTheme="minorHAnsi" w:hAnsiTheme="minorHAnsi"/>
          <w:sz w:val="22"/>
          <w:szCs w:val="22"/>
        </w:rPr>
      </w:pPr>
    </w:p>
    <w:p w14:paraId="4EBAA674"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14:paraId="6990861E"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14:paraId="68762A7A" w14:textId="77777777" w:rsidR="001149C9" w:rsidRPr="002D24E2" w:rsidRDefault="001149C9" w:rsidP="001149C9">
      <w:pPr>
        <w:rPr>
          <w:rFonts w:asciiTheme="minorHAnsi" w:hAnsiTheme="minorHAnsi"/>
          <w:sz w:val="22"/>
          <w:szCs w:val="22"/>
        </w:rPr>
      </w:pPr>
    </w:p>
    <w:p w14:paraId="184874A5"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Negativ konklusjon om registrering og dokumentasjon</w:t>
      </w:r>
    </w:p>
    <w:p w14:paraId="2EAFAE1E"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 om at vi ikke kan uttale oss om årsregnskapet", mener vi at ledelsen ikke har oppfylt sin plikt til å sørge for ordentlig og oversiktlig registrering og dokumentasjon av kommunens regnskapsopplysninger i samsvar med lov og god bokføringsskikk i Norge.</w:t>
      </w:r>
    </w:p>
    <w:p w14:paraId="24B77603" w14:textId="77777777" w:rsidR="001149C9" w:rsidRPr="002D24E2" w:rsidRDefault="001149C9" w:rsidP="001149C9">
      <w:pPr>
        <w:rPr>
          <w:rFonts w:asciiTheme="minorHAnsi" w:hAnsiTheme="minorHAnsi"/>
          <w:sz w:val="22"/>
          <w:szCs w:val="22"/>
        </w:rPr>
      </w:pPr>
    </w:p>
    <w:p w14:paraId="2D372503"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(Sted og dato)</w:t>
      </w:r>
    </w:p>
    <w:p w14:paraId="3793A85A"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(Revisors underskrift og tittel)</w:t>
      </w:r>
    </w:p>
    <w:p w14:paraId="36AE4A61" w14:textId="77777777" w:rsidR="001149C9" w:rsidRPr="00450D82" w:rsidRDefault="001149C9" w:rsidP="001149C9">
      <w:pPr>
        <w:pStyle w:val="Overskrift2"/>
        <w:ind w:left="709" w:hanging="709"/>
        <w:jc w:val="left"/>
        <w:rPr>
          <w:rFonts w:asciiTheme="minorHAnsi" w:hAnsiTheme="minorHAnsi"/>
          <w:sz w:val="24"/>
          <w:szCs w:val="24"/>
        </w:rPr>
      </w:pPr>
      <w:r w:rsidRPr="002D24E2">
        <w:rPr>
          <w:rFonts w:asciiTheme="minorHAnsi" w:hAnsiTheme="minorHAnsi"/>
          <w:sz w:val="22"/>
          <w:szCs w:val="22"/>
        </w:rPr>
        <w:br w:type="page"/>
      </w:r>
      <w:bookmarkStart w:id="52" w:name="_Toc506376088"/>
      <w:r>
        <w:rPr>
          <w:rFonts w:asciiTheme="minorHAnsi" w:hAnsiTheme="minorHAnsi"/>
          <w:sz w:val="24"/>
          <w:szCs w:val="24"/>
        </w:rPr>
        <w:lastRenderedPageBreak/>
        <w:t>2</w:t>
      </w:r>
      <w:r w:rsidR="004D4F4E">
        <w:rPr>
          <w:rFonts w:asciiTheme="minorHAnsi" w:hAnsiTheme="minorHAnsi"/>
          <w:sz w:val="24"/>
          <w:szCs w:val="24"/>
        </w:rPr>
        <w:t>4</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årsregnskap og årsberetning innen utløpet av forskriftens frister</w:t>
      </w:r>
      <w:bookmarkEnd w:id="52"/>
    </w:p>
    <w:p w14:paraId="5768423B" w14:textId="77777777"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14:paraId="00DFC802" w14:textId="77777777" w:rsidTr="001149C9">
        <w:tc>
          <w:tcPr>
            <w:tcW w:w="9212" w:type="dxa"/>
            <w:shd w:val="clear" w:color="auto" w:fill="auto"/>
          </w:tcPr>
          <w:p w14:paraId="55C1A6DA"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012AD5BC"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63564D49"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Kommunen har ikke avlagt årsregnskap og årsberetning innen utløpet av lovens frist</w:t>
            </w:r>
            <w:r w:rsidRPr="002D24E2">
              <w:rPr>
                <w:rStyle w:val="Fotnotereferanse"/>
                <w:rFonts w:asciiTheme="minorHAnsi" w:hAnsiTheme="minorHAnsi"/>
                <w:szCs w:val="22"/>
              </w:rPr>
              <w:footnoteReference w:id="6"/>
            </w:r>
            <w:r w:rsidRPr="002D24E2">
              <w:rPr>
                <w:rFonts w:asciiTheme="minorHAnsi" w:hAnsiTheme="minorHAnsi"/>
                <w:szCs w:val="22"/>
              </w:rPr>
              <w:t>.</w:t>
            </w:r>
          </w:p>
        </w:tc>
      </w:tr>
    </w:tbl>
    <w:p w14:paraId="2408B58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559ED135" w14:textId="77777777" w:rsidTr="004529C7">
        <w:trPr>
          <w:cantSplit/>
          <w:trHeight w:hRule="exact" w:val="1395"/>
        </w:trPr>
        <w:tc>
          <w:tcPr>
            <w:tcW w:w="6167" w:type="dxa"/>
          </w:tcPr>
          <w:p w14:paraId="7D294D8A"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490ADBE" w14:textId="77777777" w:rsidR="001149C9" w:rsidRPr="002D24E2" w:rsidRDefault="001149C9" w:rsidP="001149C9">
            <w:pPr>
              <w:rPr>
                <w:rFonts w:asciiTheme="minorHAnsi" w:hAnsiTheme="minorHAnsi"/>
                <w:sz w:val="22"/>
                <w:szCs w:val="22"/>
              </w:rPr>
            </w:pPr>
          </w:p>
        </w:tc>
        <w:tc>
          <w:tcPr>
            <w:tcW w:w="3685" w:type="dxa"/>
          </w:tcPr>
          <w:p w14:paraId="2D6624F8"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42A51ADB"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53041874"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5F2AEC43"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14:paraId="0CB6A32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48CCD29E" w14:textId="77777777" w:rsidR="001149C9" w:rsidRPr="002D24E2" w:rsidRDefault="001149C9" w:rsidP="001149C9">
      <w:pPr>
        <w:rPr>
          <w:rFonts w:asciiTheme="minorHAnsi" w:hAnsiTheme="minorHAnsi"/>
          <w:sz w:val="22"/>
          <w:szCs w:val="22"/>
        </w:rPr>
      </w:pPr>
    </w:p>
    <w:p w14:paraId="74B8D49B" w14:textId="77777777"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14:paraId="71C13D02" w14:textId="77777777" w:rsidR="001149C9" w:rsidRPr="002D24E2" w:rsidRDefault="001149C9">
      <w:pPr>
        <w:overflowPunct/>
        <w:autoSpaceDE/>
        <w:autoSpaceDN/>
        <w:adjustRightInd/>
        <w:textAlignment w:val="auto"/>
        <w:rPr>
          <w:sz w:val="22"/>
          <w:szCs w:val="22"/>
        </w:rPr>
      </w:pPr>
    </w:p>
    <w:p w14:paraId="1D4E7BE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Administrasjonssjefen har ikke avgitt et årsregnskap og årsberetning for ABC kommune for regnskapsåret 20X1 innen den frist som følger av forskrift om årsregnskap og årsberetning. Vi har følgelig ikke vært i stand til å utføre revisjonen i samsvar med lov, forskrift og god kommunal revisjonsskikk innen fristen for å avgi revisjonsberetning 15. april, jf. forskrift om revisjon § 5.</w:t>
      </w:r>
    </w:p>
    <w:p w14:paraId="66F4F2DC"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5E15D1D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revisjonsberetningen vil bli trukket tilbake når årsregnskap og årsberetning er avgitt og vi har fått tid til å gjennomføre de revisjonshandlinger vi finner nødvendige for å bekrefte årsregnskapet.</w:t>
      </w:r>
      <w:r w:rsidRPr="002D24E2">
        <w:rPr>
          <w:rFonts w:asciiTheme="minorHAnsi" w:hAnsiTheme="minorHAnsi"/>
          <w:kern w:val="0"/>
          <w:sz w:val="22"/>
          <w:szCs w:val="22"/>
          <w:vertAlign w:val="superscript"/>
          <w:lang w:val="nb-NO" w:eastAsia="nb-NO" w:bidi="ar-SA"/>
        </w:rPr>
        <w:footnoteReference w:id="7"/>
      </w:r>
    </w:p>
    <w:p w14:paraId="0620F35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3924F5BA"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59F3AA39"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(Sted og dato)</w:t>
      </w:r>
    </w:p>
    <w:p w14:paraId="73D63BBF"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(Revisors underskrift og tittel)</w:t>
      </w:r>
    </w:p>
    <w:p w14:paraId="7CBF15EE" w14:textId="77777777" w:rsidR="001149C9" w:rsidRPr="002D24E2" w:rsidRDefault="001149C9">
      <w:pPr>
        <w:overflowPunct/>
        <w:autoSpaceDE/>
        <w:autoSpaceDN/>
        <w:adjustRightInd/>
        <w:textAlignment w:val="auto"/>
        <w:rPr>
          <w:rFonts w:asciiTheme="minorHAnsi" w:hAnsiTheme="minorHAnsi"/>
          <w:b/>
          <w:sz w:val="22"/>
          <w:szCs w:val="22"/>
          <w:u w:val="single"/>
        </w:rPr>
      </w:pPr>
    </w:p>
    <w:p w14:paraId="49B93BEE" w14:textId="77777777" w:rsidR="001149C9" w:rsidRPr="002D24E2" w:rsidRDefault="001149C9">
      <w:pPr>
        <w:overflowPunct/>
        <w:autoSpaceDE/>
        <w:autoSpaceDN/>
        <w:adjustRightInd/>
        <w:textAlignment w:val="auto"/>
        <w:rPr>
          <w:rFonts w:asciiTheme="minorHAnsi" w:hAnsiTheme="minorHAnsi"/>
          <w:b/>
          <w:sz w:val="22"/>
          <w:szCs w:val="22"/>
          <w:u w:val="single"/>
        </w:rPr>
      </w:pPr>
      <w:r w:rsidRPr="002D24E2">
        <w:rPr>
          <w:rFonts w:asciiTheme="minorHAnsi" w:hAnsiTheme="minorHAnsi"/>
          <w:sz w:val="22"/>
          <w:szCs w:val="22"/>
        </w:rPr>
        <w:br w:type="page"/>
      </w:r>
    </w:p>
    <w:p w14:paraId="623CE5A9" w14:textId="77777777" w:rsidR="00B37357" w:rsidRPr="00450D82" w:rsidRDefault="00B37357" w:rsidP="00B37357">
      <w:pPr>
        <w:pStyle w:val="Overskrift1"/>
        <w:rPr>
          <w:rFonts w:asciiTheme="minorHAnsi" w:hAnsiTheme="minorHAnsi"/>
          <w:sz w:val="28"/>
          <w:szCs w:val="28"/>
        </w:rPr>
      </w:pPr>
      <w:bookmarkStart w:id="53" w:name="_Toc506376089"/>
      <w:r w:rsidRPr="00450D82">
        <w:rPr>
          <w:rFonts w:asciiTheme="minorHAnsi" w:hAnsiTheme="minorHAnsi"/>
          <w:sz w:val="28"/>
          <w:szCs w:val="28"/>
        </w:rPr>
        <w:lastRenderedPageBreak/>
        <w:t xml:space="preserve">REVISJONSBERETNINGER </w:t>
      </w:r>
      <w:r>
        <w:rPr>
          <w:rFonts w:asciiTheme="minorHAnsi" w:hAnsiTheme="minorHAnsi"/>
          <w:sz w:val="28"/>
          <w:szCs w:val="28"/>
        </w:rPr>
        <w:t>MED PRESISERING OG AVSNITT OM «ANDRE FORHOLD»</w:t>
      </w:r>
      <w:r w:rsidRPr="00450D82">
        <w:rPr>
          <w:rFonts w:asciiTheme="minorHAnsi" w:hAnsiTheme="minorHAnsi"/>
          <w:sz w:val="28"/>
          <w:szCs w:val="28"/>
        </w:rPr>
        <w:t xml:space="preserve"> (ISA 70</w:t>
      </w:r>
      <w:r>
        <w:rPr>
          <w:rFonts w:asciiTheme="minorHAnsi" w:hAnsiTheme="minorHAnsi"/>
          <w:sz w:val="28"/>
          <w:szCs w:val="28"/>
        </w:rPr>
        <w:t>6</w:t>
      </w:r>
      <w:r w:rsidRPr="00450D82">
        <w:rPr>
          <w:rFonts w:asciiTheme="minorHAnsi" w:hAnsiTheme="minorHAnsi"/>
          <w:sz w:val="28"/>
          <w:szCs w:val="28"/>
        </w:rPr>
        <w:t>)</w:t>
      </w:r>
      <w:bookmarkEnd w:id="53"/>
    </w:p>
    <w:p w14:paraId="55437A2E" w14:textId="77777777" w:rsidR="00B37357" w:rsidRDefault="00B37357" w:rsidP="00B37357"/>
    <w:p w14:paraId="18B3253C" w14:textId="77777777" w:rsidR="00B37357" w:rsidRPr="002D24E2" w:rsidRDefault="00B37357" w:rsidP="00B37357">
      <w:pPr>
        <w:pStyle w:val="Overskrift2"/>
        <w:ind w:left="709" w:hanging="709"/>
        <w:jc w:val="left"/>
        <w:rPr>
          <w:rFonts w:asciiTheme="minorHAnsi" w:hAnsiTheme="minorHAnsi"/>
          <w:sz w:val="22"/>
          <w:szCs w:val="22"/>
        </w:rPr>
      </w:pPr>
      <w:bookmarkStart w:id="54" w:name="_Toc506376090"/>
      <w:r w:rsidRPr="002D24E2">
        <w:rPr>
          <w:rFonts w:asciiTheme="minorHAnsi" w:hAnsiTheme="minorHAnsi"/>
          <w:sz w:val="22"/>
          <w:szCs w:val="22"/>
        </w:rPr>
        <w:t>25)</w:t>
      </w:r>
      <w:r w:rsidRPr="002D24E2">
        <w:rPr>
          <w:rFonts w:asciiTheme="minorHAnsi" w:hAnsiTheme="minorHAnsi"/>
          <w:sz w:val="22"/>
          <w:szCs w:val="22"/>
        </w:rPr>
        <w:tab/>
        <w:t>Presisering – endret praktisering av regnskapsprinsipp</w:t>
      </w:r>
      <w:bookmarkEnd w:id="54"/>
    </w:p>
    <w:p w14:paraId="2BA81F34" w14:textId="77777777" w:rsidR="00B37357" w:rsidRPr="002D24E2" w:rsidRDefault="00B37357" w:rsidP="00B3735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37357" w:rsidRPr="002D24E2" w14:paraId="565FF5B7" w14:textId="77777777" w:rsidTr="00883F75">
        <w:tc>
          <w:tcPr>
            <w:tcW w:w="9212" w:type="dxa"/>
            <w:shd w:val="clear" w:color="auto" w:fill="auto"/>
          </w:tcPr>
          <w:p w14:paraId="6BC1CE67" w14:textId="77777777" w:rsidR="00B37357" w:rsidRPr="002D24E2" w:rsidRDefault="00B37357" w:rsidP="00883F75">
            <w:pPr>
              <w:rPr>
                <w:rFonts w:asciiTheme="minorHAnsi" w:hAnsiTheme="minorHAnsi"/>
                <w:b/>
                <w:bCs/>
                <w:sz w:val="22"/>
                <w:szCs w:val="22"/>
              </w:rPr>
            </w:pPr>
            <w:r w:rsidRPr="002D24E2">
              <w:rPr>
                <w:rFonts w:asciiTheme="minorHAnsi" w:hAnsiTheme="minorHAnsi"/>
                <w:b/>
                <w:sz w:val="22"/>
                <w:szCs w:val="22"/>
              </w:rPr>
              <w:t>Forutsetninger:</w:t>
            </w:r>
          </w:p>
          <w:p w14:paraId="05182E52" w14:textId="77777777" w:rsidR="00B37357" w:rsidRPr="002D24E2" w:rsidRDefault="00B37357" w:rsidP="00883F7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BB5BEA8" w14:textId="77777777" w:rsidR="00B37357" w:rsidRPr="002D24E2" w:rsidRDefault="00B37357" w:rsidP="00883F75">
            <w:pPr>
              <w:pStyle w:val="Listeavsnitt"/>
              <w:numPr>
                <w:ilvl w:val="0"/>
                <w:numId w:val="28"/>
              </w:numPr>
              <w:rPr>
                <w:rFonts w:asciiTheme="minorHAnsi" w:hAnsiTheme="minorHAnsi"/>
                <w:szCs w:val="22"/>
              </w:rPr>
            </w:pPr>
            <w:r w:rsidRPr="002D24E2">
              <w:rPr>
                <w:rFonts w:asciiTheme="minorHAnsi" w:hAnsiTheme="minorHAnsi"/>
                <w:szCs w:val="22"/>
              </w:rPr>
              <w:t>Kommunen har endret periode for amortisering av premieavvik. Endringen er redegjort for i note til årsregnskapet.</w:t>
            </w:r>
          </w:p>
        </w:tc>
      </w:tr>
    </w:tbl>
    <w:p w14:paraId="3A6260A5" w14:textId="77777777" w:rsidR="00B37357" w:rsidRPr="002D24E2" w:rsidRDefault="00B37357" w:rsidP="00B3735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37357" w:rsidRPr="002D24E2" w14:paraId="3E967991" w14:textId="77777777" w:rsidTr="004529C7">
        <w:trPr>
          <w:cantSplit/>
          <w:trHeight w:hRule="exact" w:val="1327"/>
        </w:trPr>
        <w:tc>
          <w:tcPr>
            <w:tcW w:w="6167" w:type="dxa"/>
          </w:tcPr>
          <w:p w14:paraId="6B227AB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4CBE54E" w14:textId="77777777" w:rsidR="00B37357" w:rsidRPr="002D24E2" w:rsidRDefault="00B37357" w:rsidP="00883F75">
            <w:pPr>
              <w:rPr>
                <w:rFonts w:asciiTheme="minorHAnsi" w:hAnsiTheme="minorHAnsi"/>
                <w:sz w:val="22"/>
                <w:szCs w:val="22"/>
              </w:rPr>
            </w:pPr>
          </w:p>
        </w:tc>
        <w:tc>
          <w:tcPr>
            <w:tcW w:w="3685" w:type="dxa"/>
          </w:tcPr>
          <w:p w14:paraId="3D2894D0"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 xml:space="preserve">Kopi: </w:t>
            </w:r>
          </w:p>
          <w:p w14:paraId="58E1C13C"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Kontrollutvalget</w:t>
            </w:r>
          </w:p>
          <w:p w14:paraId="67BEF42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Formannskapet/fylkesutvalget</w:t>
            </w:r>
          </w:p>
          <w:p w14:paraId="23AAA3AA"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Administrasjonssjefen/</w:t>
            </w:r>
          </w:p>
          <w:p w14:paraId="64557C82"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Kommune-/fylkesrådet</w:t>
            </w:r>
          </w:p>
        </w:tc>
      </w:tr>
    </w:tbl>
    <w:p w14:paraId="2DC2908F" w14:textId="77777777" w:rsidR="00B37357" w:rsidRPr="002D24E2" w:rsidRDefault="00B37357" w:rsidP="00B37357">
      <w:pPr>
        <w:rPr>
          <w:rFonts w:asciiTheme="minorHAnsi" w:hAnsiTheme="minorHAnsi"/>
          <w:sz w:val="22"/>
          <w:szCs w:val="22"/>
        </w:rPr>
      </w:pPr>
    </w:p>
    <w:p w14:paraId="1C309279"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14:paraId="0E6FDB3D" w14:textId="77777777" w:rsidR="00883F75" w:rsidRPr="002D24E2" w:rsidRDefault="00883F75" w:rsidP="00883F75">
      <w:pPr>
        <w:rPr>
          <w:rFonts w:asciiTheme="minorHAnsi" w:hAnsiTheme="minorHAnsi"/>
          <w:sz w:val="22"/>
          <w:szCs w:val="22"/>
        </w:rPr>
      </w:pPr>
    </w:p>
    <w:p w14:paraId="743A7E3C"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14:paraId="0309C427" w14:textId="77777777" w:rsidR="00883F75" w:rsidRPr="002D24E2" w:rsidRDefault="00883F75" w:rsidP="00883F75">
      <w:pPr>
        <w:rPr>
          <w:rFonts w:asciiTheme="minorHAnsi" w:hAnsiTheme="minorHAnsi"/>
          <w:sz w:val="22"/>
          <w:szCs w:val="22"/>
        </w:rPr>
      </w:pPr>
    </w:p>
    <w:p w14:paraId="28B6C57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06C32488"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75D30E7" w14:textId="77777777" w:rsidR="00883F75" w:rsidRPr="002D24E2" w:rsidRDefault="00883F75" w:rsidP="00883F75">
      <w:pPr>
        <w:rPr>
          <w:rFonts w:asciiTheme="minorHAnsi" w:hAnsiTheme="minorHAnsi"/>
          <w:sz w:val="22"/>
          <w:szCs w:val="22"/>
        </w:rPr>
      </w:pPr>
    </w:p>
    <w:p w14:paraId="1D29C9F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14:paraId="6734C29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6E1B1DB5"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Presisering</w:t>
      </w:r>
    </w:p>
    <w:p w14:paraId="214FA1B1" w14:textId="77777777" w:rsidR="00883F75" w:rsidRPr="002D24E2" w:rsidRDefault="00883F75" w:rsidP="00883F75">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viser til note x i årsregnskapet som beskriver virkningen av at kommunen har endret amortiseringsperioden for premieavvik fra ett til 10 år. Dette forholdet har ingen betydning for vår konklusjon om regnskapet. </w:t>
      </w:r>
    </w:p>
    <w:p w14:paraId="06FABD60" w14:textId="77777777" w:rsidR="00883F75" w:rsidRPr="002D24E2" w:rsidRDefault="00883F75" w:rsidP="00883F75">
      <w:pPr>
        <w:rPr>
          <w:rFonts w:asciiTheme="minorHAnsi" w:hAnsiTheme="minorHAnsi"/>
          <w:sz w:val="22"/>
          <w:szCs w:val="22"/>
        </w:rPr>
      </w:pPr>
    </w:p>
    <w:p w14:paraId="5C3FB695"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14:paraId="134C6080"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741ED754" w14:textId="77777777" w:rsidR="00883F75" w:rsidRPr="002D24E2" w:rsidRDefault="00883F75" w:rsidP="00883F75">
      <w:pPr>
        <w:rPr>
          <w:rFonts w:asciiTheme="minorHAnsi" w:hAnsiTheme="minorHAnsi"/>
          <w:sz w:val="22"/>
          <w:szCs w:val="22"/>
        </w:rPr>
      </w:pPr>
    </w:p>
    <w:p w14:paraId="5E37A0A2"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171A4F14" w14:textId="77777777" w:rsidR="00883F75" w:rsidRPr="002D24E2" w:rsidRDefault="00883F75" w:rsidP="00883F75">
      <w:pPr>
        <w:rPr>
          <w:rFonts w:asciiTheme="minorHAnsi" w:hAnsiTheme="minorHAnsi"/>
          <w:sz w:val="22"/>
          <w:szCs w:val="22"/>
        </w:rPr>
      </w:pPr>
    </w:p>
    <w:p w14:paraId="67587F24"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49126FDB" w14:textId="77777777" w:rsidR="00883F75" w:rsidRPr="002D24E2" w:rsidRDefault="00883F75" w:rsidP="00883F75">
      <w:pPr>
        <w:rPr>
          <w:rFonts w:asciiTheme="minorHAnsi" w:hAnsiTheme="minorHAnsi"/>
          <w:sz w:val="22"/>
          <w:szCs w:val="22"/>
        </w:rPr>
      </w:pPr>
    </w:p>
    <w:p w14:paraId="6359EDF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0C0BDD0D"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E2C02E8" w14:textId="77777777" w:rsidR="00883F75" w:rsidRPr="002D24E2" w:rsidRDefault="00883F75" w:rsidP="00883F75">
      <w:pPr>
        <w:rPr>
          <w:rFonts w:asciiTheme="minorHAnsi" w:hAnsiTheme="minorHAnsi"/>
          <w:sz w:val="22"/>
          <w:szCs w:val="22"/>
        </w:rPr>
      </w:pPr>
    </w:p>
    <w:p w14:paraId="3978473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564FCC29"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4E5824EC"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68D5E62"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86A979E" w14:textId="77777777" w:rsidR="00883F75" w:rsidRPr="002D24E2" w:rsidRDefault="00883F75" w:rsidP="00883F75">
      <w:pPr>
        <w:rPr>
          <w:rFonts w:asciiTheme="minorHAnsi" w:hAnsiTheme="minorHAnsi"/>
          <w:sz w:val="22"/>
          <w:szCs w:val="22"/>
        </w:rPr>
      </w:pPr>
    </w:p>
    <w:p w14:paraId="4C473CD9"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14:paraId="63F6305D" w14:textId="77777777" w:rsidR="00883F75" w:rsidRPr="002D24E2" w:rsidRDefault="00883F75" w:rsidP="00883F75">
      <w:pPr>
        <w:rPr>
          <w:rFonts w:asciiTheme="minorHAnsi" w:hAnsiTheme="minorHAnsi"/>
          <w:sz w:val="22"/>
          <w:szCs w:val="22"/>
        </w:rPr>
      </w:pPr>
    </w:p>
    <w:p w14:paraId="76AA5053"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14:paraId="7ED8799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1BE4072" w14:textId="77777777" w:rsidR="00883F75" w:rsidRPr="002D24E2" w:rsidRDefault="00883F75" w:rsidP="00883F75">
      <w:pPr>
        <w:rPr>
          <w:rFonts w:asciiTheme="minorHAnsi" w:hAnsiTheme="minorHAnsi"/>
          <w:sz w:val="22"/>
          <w:szCs w:val="22"/>
        </w:rPr>
      </w:pPr>
    </w:p>
    <w:p w14:paraId="0ABB291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14:paraId="4924ECE4"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8A0B8E0" w14:textId="77777777" w:rsidR="00883F75" w:rsidRPr="002D24E2" w:rsidRDefault="00883F75" w:rsidP="00883F75">
      <w:pPr>
        <w:rPr>
          <w:rFonts w:asciiTheme="minorHAnsi" w:hAnsiTheme="minorHAnsi"/>
          <w:sz w:val="22"/>
          <w:szCs w:val="22"/>
        </w:rPr>
      </w:pPr>
    </w:p>
    <w:p w14:paraId="38E13F3E"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14:paraId="34440D82"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1C701DA" w14:textId="77777777" w:rsidR="00883F75" w:rsidRPr="002D24E2" w:rsidRDefault="00883F75" w:rsidP="00883F75">
      <w:pPr>
        <w:rPr>
          <w:rFonts w:asciiTheme="minorHAnsi" w:hAnsiTheme="minorHAnsi"/>
          <w:sz w:val="22"/>
          <w:szCs w:val="22"/>
        </w:rPr>
      </w:pPr>
    </w:p>
    <w:p w14:paraId="3A9EE8E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(Sted og dato)</w:t>
      </w:r>
    </w:p>
    <w:p w14:paraId="7D5AB90A" w14:textId="77777777" w:rsidR="004627EF" w:rsidRPr="002D24E2" w:rsidRDefault="00883F75" w:rsidP="002D24E2">
      <w:pPr>
        <w:rPr>
          <w:sz w:val="22"/>
          <w:szCs w:val="22"/>
        </w:rPr>
      </w:pPr>
      <w:r w:rsidRPr="002D24E2">
        <w:rPr>
          <w:rFonts w:asciiTheme="minorHAnsi" w:hAnsiTheme="minorHAnsi"/>
          <w:sz w:val="22"/>
          <w:szCs w:val="22"/>
        </w:rPr>
        <w:t>(Revisors underskrift og tittel)</w:t>
      </w:r>
      <w:r w:rsidR="004627EF" w:rsidRPr="002D24E2">
        <w:rPr>
          <w:sz w:val="22"/>
          <w:szCs w:val="22"/>
        </w:rPr>
        <w:br w:type="page"/>
      </w:r>
    </w:p>
    <w:p w14:paraId="1C79B8E2" w14:textId="77777777" w:rsidR="004627EF" w:rsidRPr="00450D82" w:rsidRDefault="004627EF" w:rsidP="004627EF">
      <w:pPr>
        <w:pStyle w:val="Overskrift2"/>
        <w:ind w:left="709" w:hanging="709"/>
        <w:jc w:val="left"/>
        <w:rPr>
          <w:rFonts w:asciiTheme="minorHAnsi" w:hAnsiTheme="minorHAnsi"/>
          <w:sz w:val="24"/>
          <w:szCs w:val="24"/>
        </w:rPr>
      </w:pPr>
      <w:bookmarkStart w:id="55" w:name="_Toc506376091"/>
      <w:r>
        <w:rPr>
          <w:rFonts w:asciiTheme="minorHAnsi" w:hAnsiTheme="minorHAnsi"/>
          <w:sz w:val="24"/>
          <w:szCs w:val="24"/>
        </w:rPr>
        <w:lastRenderedPageBreak/>
        <w:t>26</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Presisering – usikkerhet om utfall av erstatningssøksmål</w:t>
      </w:r>
      <w:bookmarkEnd w:id="55"/>
    </w:p>
    <w:p w14:paraId="04B68082"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10985C65" w14:textId="77777777" w:rsidTr="004627EF">
        <w:tc>
          <w:tcPr>
            <w:tcW w:w="9212" w:type="dxa"/>
            <w:shd w:val="clear" w:color="auto" w:fill="auto"/>
          </w:tcPr>
          <w:p w14:paraId="686CBCDD"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2E96489F"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66CC989"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betydelig usikkerhet om utfallet av et erstatningssøksmål som kan ha vesentlig betydning for kommunens økonomiske situasjon. Usikkerheten er redegjort for i note til regnskapet.</w:t>
            </w:r>
          </w:p>
          <w:p w14:paraId="267C7B71"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Revisor er enig i vurderingen av at det ikke er grunnlag for utgiftsføring av den usikre forpliktelsen.</w:t>
            </w:r>
          </w:p>
        </w:tc>
      </w:tr>
    </w:tbl>
    <w:p w14:paraId="401D46F6"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D721C87" w14:textId="77777777" w:rsidTr="004529C7">
        <w:trPr>
          <w:cantSplit/>
          <w:trHeight w:hRule="exact" w:val="1400"/>
        </w:trPr>
        <w:tc>
          <w:tcPr>
            <w:tcW w:w="6167" w:type="dxa"/>
          </w:tcPr>
          <w:p w14:paraId="3E38350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0D56B8A4" w14:textId="77777777" w:rsidR="004627EF" w:rsidRPr="002D24E2" w:rsidRDefault="004627EF" w:rsidP="004627EF">
            <w:pPr>
              <w:rPr>
                <w:rFonts w:asciiTheme="minorHAnsi" w:hAnsiTheme="minorHAnsi"/>
                <w:sz w:val="22"/>
                <w:szCs w:val="22"/>
              </w:rPr>
            </w:pPr>
          </w:p>
        </w:tc>
        <w:tc>
          <w:tcPr>
            <w:tcW w:w="3685" w:type="dxa"/>
          </w:tcPr>
          <w:p w14:paraId="52F62B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8EC78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32D484D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1DF87855"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602D1B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5DBD4A19" w14:textId="77777777" w:rsidR="004627EF" w:rsidRPr="002D24E2" w:rsidRDefault="004627EF" w:rsidP="004627EF">
      <w:pPr>
        <w:rPr>
          <w:rFonts w:asciiTheme="minorHAnsi" w:hAnsiTheme="minorHAnsi"/>
          <w:sz w:val="22"/>
          <w:szCs w:val="22"/>
        </w:rPr>
      </w:pPr>
    </w:p>
    <w:p w14:paraId="41D07FDE"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76C638DE" w14:textId="77777777" w:rsidR="004627EF" w:rsidRPr="002D24E2" w:rsidRDefault="004627EF" w:rsidP="004627EF">
      <w:pPr>
        <w:rPr>
          <w:rFonts w:asciiTheme="minorHAnsi" w:hAnsiTheme="minorHAnsi"/>
          <w:sz w:val="22"/>
          <w:szCs w:val="22"/>
        </w:rPr>
      </w:pPr>
    </w:p>
    <w:p w14:paraId="2D8098F5"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3978AFAB" w14:textId="77777777" w:rsidR="004627EF" w:rsidRPr="002D24E2" w:rsidRDefault="004627EF" w:rsidP="004627EF">
      <w:pPr>
        <w:rPr>
          <w:rFonts w:asciiTheme="minorHAnsi" w:hAnsiTheme="minorHAnsi"/>
          <w:sz w:val="22"/>
          <w:szCs w:val="22"/>
        </w:rPr>
      </w:pPr>
    </w:p>
    <w:p w14:paraId="65F8039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76AEBB34" w14:textId="77777777" w:rsid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p>
    <w:p w14:paraId="2850A3B1" w14:textId="77777777" w:rsidR="002D24E2" w:rsidRDefault="002D24E2" w:rsidP="004627EF">
      <w:pPr>
        <w:rPr>
          <w:rFonts w:asciiTheme="minorHAnsi" w:hAnsiTheme="minorHAnsi"/>
          <w:sz w:val="22"/>
          <w:szCs w:val="22"/>
        </w:rPr>
      </w:pPr>
    </w:p>
    <w:p w14:paraId="38A4830F"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A44B469" w14:textId="77777777" w:rsidR="004627EF" w:rsidRPr="002D24E2" w:rsidRDefault="004627EF" w:rsidP="004627EF">
      <w:pPr>
        <w:rPr>
          <w:rFonts w:asciiTheme="minorHAnsi" w:hAnsiTheme="minorHAnsi"/>
          <w:sz w:val="22"/>
          <w:szCs w:val="22"/>
        </w:rPr>
      </w:pPr>
    </w:p>
    <w:p w14:paraId="58C9F17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564058F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DA1B83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Presisering</w:t>
      </w:r>
    </w:p>
    <w:p w14:paraId="40244668"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Det vises til note XX, der det er opplyst at kommunen er saksøkt for overtredelse av barnevernloven med krav om erstatning for tap. Utfallet av sakene kan ennå ikke fastslås, og det er følgelig ikke gjort noen avsetning i årsregnskapet for en eventuell forpliktelse</w:t>
      </w:r>
      <w:r w:rsidRPr="002D24E2">
        <w:rPr>
          <w:rFonts w:asciiTheme="minorHAnsi" w:hAnsiTheme="minorHAnsi"/>
          <w:kern w:val="0"/>
          <w:sz w:val="22"/>
          <w:szCs w:val="22"/>
          <w:lang w:eastAsia="nb-NO"/>
        </w:rPr>
        <w:footnoteReference w:id="8"/>
      </w:r>
      <w:r w:rsidRPr="002D24E2">
        <w:rPr>
          <w:rFonts w:asciiTheme="minorHAnsi" w:hAnsiTheme="minorHAnsi"/>
          <w:kern w:val="0"/>
          <w:sz w:val="22"/>
          <w:szCs w:val="22"/>
          <w:lang w:val="nb-NO" w:eastAsia="nb-NO" w:bidi="ar-SA"/>
        </w:rPr>
        <w:t>. Dette forholdet har ingen betydning for vår konklusjon om regnskapet.</w:t>
      </w:r>
    </w:p>
    <w:p w14:paraId="4AADE184" w14:textId="77777777" w:rsidR="004627EF" w:rsidRPr="002D24E2" w:rsidRDefault="004627EF" w:rsidP="004627EF">
      <w:pPr>
        <w:rPr>
          <w:rFonts w:asciiTheme="minorHAnsi" w:hAnsiTheme="minorHAnsi"/>
          <w:sz w:val="22"/>
          <w:szCs w:val="22"/>
        </w:rPr>
      </w:pPr>
    </w:p>
    <w:p w14:paraId="0BB167B6"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lastRenderedPageBreak/>
        <w:t xml:space="preserve">Øvrig informasjon </w:t>
      </w:r>
    </w:p>
    <w:p w14:paraId="2FE47408"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6A44123F" w14:textId="77777777" w:rsidR="004627EF" w:rsidRPr="002D24E2" w:rsidRDefault="004627EF" w:rsidP="004627EF">
      <w:pPr>
        <w:rPr>
          <w:rFonts w:asciiTheme="minorHAnsi" w:hAnsiTheme="minorHAnsi"/>
          <w:sz w:val="22"/>
          <w:szCs w:val="22"/>
        </w:rPr>
      </w:pPr>
    </w:p>
    <w:p w14:paraId="507CF5B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64EA7C56" w14:textId="77777777" w:rsidR="004627EF" w:rsidRPr="002D24E2" w:rsidRDefault="004627EF" w:rsidP="004627EF">
      <w:pPr>
        <w:rPr>
          <w:rFonts w:asciiTheme="minorHAnsi" w:hAnsiTheme="minorHAnsi"/>
          <w:sz w:val="22"/>
          <w:szCs w:val="22"/>
        </w:rPr>
      </w:pPr>
    </w:p>
    <w:p w14:paraId="12B0E4CF"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27468C74" w14:textId="77777777" w:rsidR="004627EF" w:rsidRPr="002D24E2" w:rsidRDefault="004627EF" w:rsidP="004627EF">
      <w:pPr>
        <w:rPr>
          <w:rFonts w:asciiTheme="minorHAnsi" w:hAnsiTheme="minorHAnsi"/>
          <w:sz w:val="22"/>
          <w:szCs w:val="22"/>
        </w:rPr>
      </w:pPr>
    </w:p>
    <w:p w14:paraId="5886FAE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4D547C0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D27325F" w14:textId="77777777" w:rsidR="004627EF" w:rsidRPr="002D24E2" w:rsidRDefault="004627EF" w:rsidP="004627EF">
      <w:pPr>
        <w:rPr>
          <w:rFonts w:asciiTheme="minorHAnsi" w:hAnsiTheme="minorHAnsi"/>
          <w:sz w:val="22"/>
          <w:szCs w:val="22"/>
        </w:rPr>
      </w:pPr>
    </w:p>
    <w:p w14:paraId="23C43CD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3A5E747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4A614AD"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27413D5"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A2983D5" w14:textId="77777777" w:rsidR="004627EF" w:rsidRPr="002D24E2" w:rsidRDefault="004627EF" w:rsidP="004627EF">
      <w:pPr>
        <w:rPr>
          <w:rFonts w:asciiTheme="minorHAnsi" w:hAnsiTheme="minorHAnsi"/>
          <w:sz w:val="22"/>
          <w:szCs w:val="22"/>
        </w:rPr>
      </w:pPr>
    </w:p>
    <w:p w14:paraId="65B357B9"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2C3940C8" w14:textId="77777777" w:rsidR="004627EF" w:rsidRPr="002D24E2" w:rsidRDefault="004627EF" w:rsidP="004627EF">
      <w:pPr>
        <w:rPr>
          <w:rFonts w:asciiTheme="minorHAnsi" w:hAnsiTheme="minorHAnsi"/>
          <w:sz w:val="22"/>
          <w:szCs w:val="22"/>
        </w:rPr>
      </w:pPr>
    </w:p>
    <w:p w14:paraId="2B76F3B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0D6FF8F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BAED487" w14:textId="77777777" w:rsidR="004627EF" w:rsidRPr="002D24E2" w:rsidRDefault="004627EF" w:rsidP="004627EF">
      <w:pPr>
        <w:rPr>
          <w:rFonts w:asciiTheme="minorHAnsi" w:hAnsiTheme="minorHAnsi"/>
          <w:sz w:val="22"/>
          <w:szCs w:val="22"/>
        </w:rPr>
      </w:pPr>
    </w:p>
    <w:p w14:paraId="1D1C0CBF"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5821BCB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151EE09" w14:textId="77777777" w:rsidR="004627EF" w:rsidRPr="002D24E2" w:rsidRDefault="004627EF" w:rsidP="004627EF">
      <w:pPr>
        <w:rPr>
          <w:rFonts w:asciiTheme="minorHAnsi" w:hAnsiTheme="minorHAnsi"/>
          <w:sz w:val="22"/>
          <w:szCs w:val="22"/>
        </w:rPr>
      </w:pPr>
    </w:p>
    <w:p w14:paraId="5F25872A"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3DBF436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 xml:space="preserve">av historisk finansiell informasjon», mener vi at ledelsen har oppfylt sin plikt til å sørge for ordentlig og oversiktlig </w:t>
      </w:r>
      <w:r w:rsidRPr="002D24E2">
        <w:rPr>
          <w:rFonts w:asciiTheme="minorHAnsi" w:hAnsiTheme="minorHAnsi"/>
          <w:sz w:val="22"/>
          <w:szCs w:val="22"/>
        </w:rPr>
        <w:lastRenderedPageBreak/>
        <w:t>registrering og dokumentasjon av kommunens regnskapsopplysninger i samsvar med lov og god bokføringsskikk i Norge.</w:t>
      </w:r>
    </w:p>
    <w:p w14:paraId="6D8A9F63" w14:textId="77777777" w:rsidR="004627EF" w:rsidRDefault="004627EF" w:rsidP="004627EF">
      <w:pPr>
        <w:rPr>
          <w:rFonts w:asciiTheme="minorHAnsi" w:hAnsiTheme="minorHAnsi"/>
          <w:sz w:val="22"/>
          <w:szCs w:val="22"/>
        </w:rPr>
      </w:pPr>
    </w:p>
    <w:p w14:paraId="7A117D4A" w14:textId="77777777" w:rsidR="002D24E2" w:rsidRPr="002D24E2" w:rsidRDefault="002D24E2" w:rsidP="004627EF">
      <w:pPr>
        <w:rPr>
          <w:rFonts w:asciiTheme="minorHAnsi" w:hAnsiTheme="minorHAnsi"/>
          <w:sz w:val="22"/>
          <w:szCs w:val="22"/>
        </w:rPr>
      </w:pPr>
    </w:p>
    <w:p w14:paraId="0C00887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14:paraId="0B808F4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5E048FC5" w14:textId="77777777" w:rsidR="00883F75" w:rsidRPr="002D24E2" w:rsidRDefault="00883F75">
      <w:pPr>
        <w:overflowPunct/>
        <w:autoSpaceDE/>
        <w:autoSpaceDN/>
        <w:adjustRightInd/>
        <w:textAlignment w:val="auto"/>
        <w:rPr>
          <w:sz w:val="22"/>
          <w:szCs w:val="22"/>
        </w:rPr>
      </w:pPr>
      <w:r w:rsidRPr="002D24E2">
        <w:rPr>
          <w:sz w:val="22"/>
          <w:szCs w:val="22"/>
        </w:rPr>
        <w:br w:type="page"/>
      </w:r>
    </w:p>
    <w:p w14:paraId="700C6CA1" w14:textId="77777777" w:rsidR="00883F75" w:rsidRPr="00450D82" w:rsidRDefault="00883F75" w:rsidP="00883F75">
      <w:pPr>
        <w:pStyle w:val="Overskrift2"/>
        <w:ind w:left="709" w:hanging="709"/>
        <w:jc w:val="left"/>
        <w:rPr>
          <w:rFonts w:asciiTheme="minorHAnsi" w:hAnsiTheme="minorHAnsi"/>
          <w:sz w:val="24"/>
          <w:szCs w:val="24"/>
        </w:rPr>
      </w:pPr>
      <w:bookmarkStart w:id="56" w:name="_Toc506376092"/>
      <w:r>
        <w:rPr>
          <w:rFonts w:asciiTheme="minorHAnsi" w:hAnsiTheme="minorHAnsi"/>
          <w:sz w:val="24"/>
          <w:szCs w:val="24"/>
        </w:rPr>
        <w:lastRenderedPageBreak/>
        <w:t>27</w:t>
      </w:r>
      <w:r w:rsidRPr="00450D82">
        <w:rPr>
          <w:rFonts w:asciiTheme="minorHAnsi" w:hAnsiTheme="minorHAnsi"/>
          <w:sz w:val="24"/>
          <w:szCs w:val="24"/>
        </w:rPr>
        <w:t>)</w:t>
      </w:r>
      <w:r w:rsidRPr="00450D82">
        <w:rPr>
          <w:rFonts w:asciiTheme="minorHAnsi" w:hAnsiTheme="minorHAnsi"/>
          <w:sz w:val="24"/>
          <w:szCs w:val="24"/>
        </w:rPr>
        <w:tab/>
      </w:r>
      <w:r w:rsidR="00D1600D">
        <w:rPr>
          <w:rFonts w:asciiTheme="minorHAnsi" w:hAnsiTheme="minorHAnsi"/>
          <w:sz w:val="24"/>
          <w:szCs w:val="24"/>
        </w:rPr>
        <w:t>Andre forhold – manglende økonomisk rapportering og manglende etterlevelse av lov om offentlige anskaffelser</w:t>
      </w:r>
      <w:bookmarkEnd w:id="56"/>
    </w:p>
    <w:p w14:paraId="27B04431" w14:textId="77777777" w:rsidR="00883F75" w:rsidRPr="00450D82" w:rsidRDefault="00883F75" w:rsidP="00883F75">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75" w:rsidRPr="002D24E2" w14:paraId="16652A56" w14:textId="77777777" w:rsidTr="00883F75">
        <w:tc>
          <w:tcPr>
            <w:tcW w:w="9212" w:type="dxa"/>
            <w:shd w:val="clear" w:color="auto" w:fill="auto"/>
          </w:tcPr>
          <w:p w14:paraId="3034CE43" w14:textId="77777777" w:rsidR="00883F75" w:rsidRPr="002D24E2" w:rsidRDefault="00883F75" w:rsidP="00883F75">
            <w:pPr>
              <w:rPr>
                <w:rFonts w:asciiTheme="minorHAnsi" w:hAnsiTheme="minorHAnsi"/>
                <w:b/>
                <w:bCs/>
                <w:sz w:val="22"/>
                <w:szCs w:val="22"/>
              </w:rPr>
            </w:pPr>
            <w:r w:rsidRPr="002D24E2">
              <w:rPr>
                <w:rFonts w:asciiTheme="minorHAnsi" w:hAnsiTheme="minorHAnsi"/>
                <w:b/>
                <w:sz w:val="22"/>
                <w:szCs w:val="22"/>
              </w:rPr>
              <w:t>Forutsetninger:</w:t>
            </w:r>
          </w:p>
          <w:p w14:paraId="74D9BE99" w14:textId="77777777" w:rsidR="00883F75" w:rsidRPr="002D24E2" w:rsidRDefault="00883F75" w:rsidP="00D1600D">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6071E0C0" w14:textId="77777777" w:rsidR="00D1600D" w:rsidRPr="002D24E2" w:rsidRDefault="00D1600D" w:rsidP="00D1600D">
            <w:pPr>
              <w:numPr>
                <w:ilvl w:val="0"/>
                <w:numId w:val="28"/>
              </w:numPr>
              <w:tabs>
                <w:tab w:val="num" w:pos="426"/>
              </w:tabs>
              <w:rPr>
                <w:rFonts w:asciiTheme="minorHAnsi" w:hAnsiTheme="minorHAnsi"/>
                <w:sz w:val="22"/>
                <w:szCs w:val="22"/>
                <w:lang w:eastAsia="en-US"/>
              </w:rPr>
            </w:pPr>
            <w:r w:rsidRPr="002D24E2">
              <w:rPr>
                <w:rFonts w:asciiTheme="minorHAnsi" w:hAnsiTheme="minorHAnsi"/>
                <w:sz w:val="22"/>
                <w:szCs w:val="22"/>
                <w:lang w:eastAsia="en-US"/>
              </w:rPr>
              <w:t>Administrasjonssjefen har ikke sørget for økonomisk rapportering til kommunestyret gjennom året.</w:t>
            </w:r>
          </w:p>
          <w:p w14:paraId="0BC8189E" w14:textId="77777777" w:rsidR="00883F75" w:rsidRPr="002D24E2" w:rsidRDefault="00D1600D" w:rsidP="00D1600D">
            <w:pPr>
              <w:pStyle w:val="Listeavsnitt"/>
              <w:numPr>
                <w:ilvl w:val="0"/>
                <w:numId w:val="28"/>
              </w:numPr>
              <w:rPr>
                <w:rFonts w:asciiTheme="minorHAnsi" w:hAnsiTheme="minorHAnsi"/>
                <w:szCs w:val="22"/>
              </w:rPr>
            </w:pPr>
            <w:r w:rsidRPr="002D24E2">
              <w:rPr>
                <w:rFonts w:asciiTheme="minorHAnsi" w:hAnsiTheme="minorHAnsi"/>
                <w:szCs w:val="22"/>
              </w:rPr>
              <w:t>Revisor har konstatert at det foreligger brudd på lov om offentlige anskaffelser. Disse funnene er rapportert særskilt til kontrollutvalget.</w:t>
            </w:r>
          </w:p>
        </w:tc>
      </w:tr>
    </w:tbl>
    <w:p w14:paraId="4215DCEA" w14:textId="77777777" w:rsidR="00883F75" w:rsidRPr="002D24E2" w:rsidRDefault="00883F75" w:rsidP="00883F7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83F75" w:rsidRPr="002D24E2" w14:paraId="60F074B1" w14:textId="77777777" w:rsidTr="00F316E7">
        <w:trPr>
          <w:cantSplit/>
          <w:trHeight w:hRule="exact" w:val="1457"/>
        </w:trPr>
        <w:tc>
          <w:tcPr>
            <w:tcW w:w="6167" w:type="dxa"/>
          </w:tcPr>
          <w:p w14:paraId="5BC8D54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2AAB738" w14:textId="77777777" w:rsidR="00883F75" w:rsidRPr="002D24E2" w:rsidRDefault="00883F75" w:rsidP="00883F75">
            <w:pPr>
              <w:rPr>
                <w:rFonts w:asciiTheme="minorHAnsi" w:hAnsiTheme="minorHAnsi"/>
                <w:sz w:val="22"/>
                <w:szCs w:val="22"/>
              </w:rPr>
            </w:pPr>
          </w:p>
        </w:tc>
        <w:tc>
          <w:tcPr>
            <w:tcW w:w="3685" w:type="dxa"/>
          </w:tcPr>
          <w:p w14:paraId="2A43C28D"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Kopi: </w:t>
            </w:r>
          </w:p>
          <w:p w14:paraId="048B619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Kontrollutvalget</w:t>
            </w:r>
          </w:p>
          <w:p w14:paraId="722B5A1B"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Formannskapet/fylkesutvalget</w:t>
            </w:r>
          </w:p>
          <w:p w14:paraId="042CBAD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w:t>
            </w:r>
          </w:p>
          <w:p w14:paraId="43099045"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Kommune-/fylkesrådet</w:t>
            </w:r>
          </w:p>
        </w:tc>
      </w:tr>
    </w:tbl>
    <w:p w14:paraId="03B98B0A" w14:textId="77777777" w:rsidR="00883F75" w:rsidRPr="002D24E2" w:rsidRDefault="00883F75" w:rsidP="00883F75">
      <w:pPr>
        <w:rPr>
          <w:rFonts w:asciiTheme="minorHAnsi" w:hAnsiTheme="minorHAnsi"/>
          <w:sz w:val="22"/>
          <w:szCs w:val="22"/>
        </w:rPr>
      </w:pPr>
    </w:p>
    <w:p w14:paraId="00179EDB"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14:paraId="2535EF15" w14:textId="77777777" w:rsidR="00883F75" w:rsidRPr="002D24E2" w:rsidRDefault="00883F75" w:rsidP="00883F75">
      <w:pPr>
        <w:rPr>
          <w:rFonts w:asciiTheme="minorHAnsi" w:hAnsiTheme="minorHAnsi"/>
          <w:sz w:val="22"/>
          <w:szCs w:val="22"/>
        </w:rPr>
      </w:pPr>
    </w:p>
    <w:p w14:paraId="2121C2F6"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14:paraId="27411FAD" w14:textId="77777777" w:rsidR="00883F75" w:rsidRPr="002D24E2" w:rsidRDefault="00883F75" w:rsidP="00883F75">
      <w:pPr>
        <w:rPr>
          <w:rFonts w:asciiTheme="minorHAnsi" w:hAnsiTheme="minorHAnsi"/>
          <w:sz w:val="22"/>
          <w:szCs w:val="22"/>
        </w:rPr>
      </w:pPr>
    </w:p>
    <w:p w14:paraId="0868EE31"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3C868613"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FD24A31" w14:textId="77777777" w:rsidR="00883F75" w:rsidRPr="002D24E2" w:rsidRDefault="00883F75" w:rsidP="00883F75">
      <w:pPr>
        <w:rPr>
          <w:rFonts w:asciiTheme="minorHAnsi" w:hAnsiTheme="minorHAnsi"/>
          <w:sz w:val="22"/>
          <w:szCs w:val="22"/>
        </w:rPr>
      </w:pPr>
    </w:p>
    <w:p w14:paraId="1174F1A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14:paraId="4E6646F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44BD4247"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14:paraId="2BA481C0"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61126210" w14:textId="77777777" w:rsidR="00883F75" w:rsidRPr="002D24E2" w:rsidRDefault="00883F75" w:rsidP="00883F75">
      <w:pPr>
        <w:rPr>
          <w:rFonts w:asciiTheme="minorHAnsi" w:hAnsiTheme="minorHAnsi"/>
          <w:sz w:val="22"/>
          <w:szCs w:val="22"/>
        </w:rPr>
      </w:pPr>
    </w:p>
    <w:p w14:paraId="1948EC50"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1D9E6D24" w14:textId="77777777" w:rsidR="00883F75" w:rsidRPr="002D24E2" w:rsidRDefault="00883F75" w:rsidP="00883F75">
      <w:pPr>
        <w:rPr>
          <w:rFonts w:asciiTheme="minorHAnsi" w:hAnsiTheme="minorHAnsi"/>
          <w:sz w:val="22"/>
          <w:szCs w:val="22"/>
        </w:rPr>
      </w:pPr>
    </w:p>
    <w:p w14:paraId="61CDBAC5"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w:t>
      </w:r>
      <w:r w:rsidRPr="002D24E2">
        <w:rPr>
          <w:rFonts w:asciiTheme="minorHAnsi" w:hAnsiTheme="minorHAnsi"/>
          <w:sz w:val="22"/>
          <w:szCs w:val="22"/>
        </w:rPr>
        <w:lastRenderedPageBreak/>
        <w:t xml:space="preserve">inneholder vesentlig feilinformasjon. Dersom vi hadde konkludert med at den øvrige informasjonen inneholder vesentlig feilinformasjon er vi pålagt å rapportere det. Vi har ingenting å rapportere i så henseende.  </w:t>
      </w:r>
    </w:p>
    <w:p w14:paraId="2C82F65A" w14:textId="77777777" w:rsidR="00883F75" w:rsidRPr="002D24E2" w:rsidRDefault="00883F75" w:rsidP="00883F75">
      <w:pPr>
        <w:rPr>
          <w:rFonts w:asciiTheme="minorHAnsi" w:hAnsiTheme="minorHAnsi"/>
          <w:sz w:val="22"/>
          <w:szCs w:val="22"/>
        </w:rPr>
      </w:pPr>
    </w:p>
    <w:p w14:paraId="3731ABEB"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079D2C51"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3B9E004" w14:textId="77777777" w:rsidR="00883F75" w:rsidRPr="002D24E2" w:rsidRDefault="00883F75" w:rsidP="00883F75">
      <w:pPr>
        <w:rPr>
          <w:rFonts w:asciiTheme="minorHAnsi" w:hAnsiTheme="minorHAnsi"/>
          <w:sz w:val="22"/>
          <w:szCs w:val="22"/>
        </w:rPr>
      </w:pPr>
    </w:p>
    <w:p w14:paraId="7CD3C2F4"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2EB121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6F22A598"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F37A7DD"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52F95A3" w14:textId="77777777" w:rsidR="00883F75" w:rsidRPr="002D24E2" w:rsidRDefault="00883F75" w:rsidP="00883F75">
      <w:pPr>
        <w:rPr>
          <w:rFonts w:asciiTheme="minorHAnsi" w:hAnsiTheme="minorHAnsi"/>
          <w:sz w:val="22"/>
          <w:szCs w:val="22"/>
        </w:rPr>
      </w:pPr>
    </w:p>
    <w:p w14:paraId="7D8C6B92"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14:paraId="0F07CCAF" w14:textId="77777777" w:rsidR="00883F75" w:rsidRPr="002D24E2" w:rsidRDefault="00883F75" w:rsidP="00883F75">
      <w:pPr>
        <w:rPr>
          <w:rFonts w:asciiTheme="minorHAnsi" w:hAnsiTheme="minorHAnsi"/>
          <w:sz w:val="22"/>
          <w:szCs w:val="22"/>
        </w:rPr>
      </w:pPr>
    </w:p>
    <w:p w14:paraId="394406CE"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14:paraId="01C5CD4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C60D85D" w14:textId="77777777" w:rsidR="00883F75" w:rsidRPr="002D24E2" w:rsidRDefault="00883F75" w:rsidP="00883F75">
      <w:pPr>
        <w:rPr>
          <w:rFonts w:asciiTheme="minorHAnsi" w:hAnsiTheme="minorHAnsi"/>
          <w:sz w:val="22"/>
          <w:szCs w:val="22"/>
        </w:rPr>
      </w:pPr>
    </w:p>
    <w:p w14:paraId="4A592AC6"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14:paraId="59CAC73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534A8325" w14:textId="77777777" w:rsidR="00883F75" w:rsidRPr="002D24E2" w:rsidRDefault="00883F75" w:rsidP="00883F75">
      <w:pPr>
        <w:rPr>
          <w:rFonts w:asciiTheme="minorHAnsi" w:hAnsiTheme="minorHAnsi"/>
          <w:sz w:val="22"/>
          <w:szCs w:val="22"/>
        </w:rPr>
      </w:pPr>
    </w:p>
    <w:p w14:paraId="6C95F25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14:paraId="4F7DD90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9FBC606" w14:textId="77777777" w:rsidR="00883F75" w:rsidRPr="002D24E2" w:rsidRDefault="00883F75" w:rsidP="00883F75">
      <w:pPr>
        <w:rPr>
          <w:rFonts w:asciiTheme="minorHAnsi" w:hAnsiTheme="minorHAnsi"/>
          <w:sz w:val="22"/>
          <w:szCs w:val="22"/>
        </w:rPr>
      </w:pPr>
    </w:p>
    <w:p w14:paraId="3AE89DE9"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Andre forhold</w:t>
      </w:r>
    </w:p>
    <w:p w14:paraId="08FEC34C" w14:textId="77777777" w:rsidR="00883F75" w:rsidRPr="002D24E2" w:rsidRDefault="00883F75" w:rsidP="00883F75">
      <w:pPr>
        <w:rPr>
          <w:rFonts w:asciiTheme="minorHAnsi" w:hAnsiTheme="minorHAnsi"/>
          <w:sz w:val="22"/>
          <w:szCs w:val="22"/>
        </w:rPr>
      </w:pPr>
    </w:p>
    <w:p w14:paraId="3096F14F" w14:textId="77777777"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Økonomisk rapportering</w:t>
      </w:r>
    </w:p>
    <w:p w14:paraId="29B42E1B"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Administrasjonssjefen har ikke lagt fram rapporter for kommunestyret om utviklingen i inntekter og innbetalinger og utgifter og utbetalinger i forhold til det vedtatte årsbudsjettet. Dette er et pålegg hjemlet i § 10 i forskrift om årsbudsjett (for kommuner og fylkeskommuner). </w:t>
      </w:r>
    </w:p>
    <w:p w14:paraId="00598373"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p>
    <w:p w14:paraId="05148AC1" w14:textId="77777777"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Offentlige anskaffelser</w:t>
      </w:r>
    </w:p>
    <w:p w14:paraId="001BB588"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Revisjonen har konstatert at kommunen har foretatt flere anskaffelser av varer og tjenester hvor anskaffelsen ikke har vært gjenstand for anbudskonkurranse. Kommunens praksis er etter vår mening i strid med lov om offentlige anskaffelser. Forholdet er rapportert til kontrollutvalget i egen rapport.</w:t>
      </w:r>
    </w:p>
    <w:p w14:paraId="420FD2B9" w14:textId="77777777" w:rsidR="00883F75" w:rsidRPr="002D24E2" w:rsidRDefault="00883F75" w:rsidP="00883F75">
      <w:pPr>
        <w:rPr>
          <w:rFonts w:asciiTheme="minorHAnsi" w:hAnsiTheme="minorHAnsi"/>
          <w:sz w:val="22"/>
          <w:szCs w:val="22"/>
        </w:rPr>
      </w:pPr>
    </w:p>
    <w:p w14:paraId="7413CC3A"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br/>
        <w:t>(Sted og dato)</w:t>
      </w:r>
    </w:p>
    <w:p w14:paraId="368ED06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(Revisors underskrift og tittel)</w:t>
      </w:r>
    </w:p>
    <w:p w14:paraId="1FDE82BF"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364AA61D" w14:textId="77777777" w:rsidR="004627EF" w:rsidRPr="00450D82" w:rsidRDefault="004627EF" w:rsidP="004627EF">
      <w:pPr>
        <w:pStyle w:val="Overskrift2"/>
        <w:ind w:left="709" w:hanging="709"/>
        <w:jc w:val="left"/>
        <w:rPr>
          <w:rFonts w:asciiTheme="minorHAnsi" w:hAnsiTheme="minorHAnsi"/>
          <w:sz w:val="24"/>
          <w:szCs w:val="24"/>
        </w:rPr>
      </w:pPr>
      <w:bookmarkStart w:id="57" w:name="_Toc506376093"/>
      <w:r>
        <w:rPr>
          <w:rFonts w:asciiTheme="minorHAnsi" w:hAnsiTheme="minorHAnsi"/>
          <w:sz w:val="24"/>
          <w:szCs w:val="24"/>
        </w:rPr>
        <w:lastRenderedPageBreak/>
        <w:t>28</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Informasjon til kommunestyret om forhold som ikke fremgår av årsregnskapet – vesentlige brudd på selvkostbestemmelsene på VAR-området</w:t>
      </w:r>
      <w:bookmarkEnd w:id="57"/>
    </w:p>
    <w:p w14:paraId="68D3805F"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09A6BD14" w14:textId="77777777" w:rsidTr="004627EF">
        <w:tc>
          <w:tcPr>
            <w:tcW w:w="9212" w:type="dxa"/>
            <w:shd w:val="clear" w:color="auto" w:fill="auto"/>
          </w:tcPr>
          <w:p w14:paraId="14F0B48D"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714B383F"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6DB9BD79" w14:textId="77777777" w:rsidR="004627EF" w:rsidRPr="002D24E2" w:rsidRDefault="002B16E5" w:rsidP="004627EF">
            <w:pPr>
              <w:pStyle w:val="Listeavsnitt"/>
              <w:numPr>
                <w:ilvl w:val="0"/>
                <w:numId w:val="28"/>
              </w:numPr>
              <w:rPr>
                <w:rFonts w:asciiTheme="minorHAnsi" w:hAnsiTheme="minorHAnsi"/>
                <w:szCs w:val="22"/>
              </w:rPr>
            </w:pPr>
            <w:r w:rsidRPr="002D24E2">
              <w:rPr>
                <w:rFonts w:asciiTheme="minorHAnsi" w:hAnsiTheme="minorHAnsi"/>
                <w:szCs w:val="22"/>
              </w:rPr>
              <w:t>Kommunen har en betydelig akkumulert underdekning (underskudd på selvkostregnskapet til fremføring) på avfallssektoren.</w:t>
            </w:r>
          </w:p>
        </w:tc>
      </w:tr>
    </w:tbl>
    <w:p w14:paraId="5CB04DF4"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30BDF06" w14:textId="77777777" w:rsidTr="004529C7">
        <w:trPr>
          <w:cantSplit/>
          <w:trHeight w:hRule="exact" w:val="1389"/>
        </w:trPr>
        <w:tc>
          <w:tcPr>
            <w:tcW w:w="6167" w:type="dxa"/>
          </w:tcPr>
          <w:p w14:paraId="72AB717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62DBF2C" w14:textId="77777777" w:rsidR="004627EF" w:rsidRPr="002D24E2" w:rsidRDefault="004627EF" w:rsidP="004627EF">
            <w:pPr>
              <w:rPr>
                <w:rFonts w:asciiTheme="minorHAnsi" w:hAnsiTheme="minorHAnsi"/>
                <w:sz w:val="22"/>
                <w:szCs w:val="22"/>
              </w:rPr>
            </w:pPr>
          </w:p>
        </w:tc>
        <w:tc>
          <w:tcPr>
            <w:tcW w:w="3685" w:type="dxa"/>
          </w:tcPr>
          <w:p w14:paraId="140BD11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2460BA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2DEABF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21AE919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4113E3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6977B920" w14:textId="77777777" w:rsidR="004627EF" w:rsidRPr="002D24E2" w:rsidRDefault="004627EF" w:rsidP="004627EF">
      <w:pPr>
        <w:rPr>
          <w:rFonts w:asciiTheme="minorHAnsi" w:hAnsiTheme="minorHAnsi"/>
          <w:sz w:val="22"/>
          <w:szCs w:val="22"/>
        </w:rPr>
      </w:pPr>
    </w:p>
    <w:p w14:paraId="3105F98F"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4D43C33B" w14:textId="77777777" w:rsidR="004627EF" w:rsidRPr="002D24E2" w:rsidRDefault="004627EF" w:rsidP="004627EF">
      <w:pPr>
        <w:rPr>
          <w:rFonts w:asciiTheme="minorHAnsi" w:hAnsiTheme="minorHAnsi"/>
          <w:sz w:val="22"/>
          <w:szCs w:val="22"/>
        </w:rPr>
      </w:pPr>
    </w:p>
    <w:p w14:paraId="3BA597EF"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5AC27C12" w14:textId="77777777" w:rsidR="004627EF" w:rsidRPr="002D24E2" w:rsidRDefault="004627EF" w:rsidP="004627EF">
      <w:pPr>
        <w:rPr>
          <w:rFonts w:asciiTheme="minorHAnsi" w:hAnsiTheme="minorHAnsi"/>
          <w:sz w:val="22"/>
          <w:szCs w:val="22"/>
        </w:rPr>
      </w:pPr>
    </w:p>
    <w:p w14:paraId="721EACFB"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1DDF0F5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15C8E0B" w14:textId="77777777" w:rsidR="004627EF" w:rsidRPr="002D24E2" w:rsidRDefault="004627EF" w:rsidP="004627EF">
      <w:pPr>
        <w:rPr>
          <w:rFonts w:asciiTheme="minorHAnsi" w:hAnsiTheme="minorHAnsi"/>
          <w:sz w:val="22"/>
          <w:szCs w:val="22"/>
        </w:rPr>
      </w:pPr>
    </w:p>
    <w:p w14:paraId="26C2052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7C4B8140"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7AA7247"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14:paraId="60EEFBB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4B3B60F0" w14:textId="77777777" w:rsidR="004627EF" w:rsidRPr="002D24E2" w:rsidRDefault="004627EF" w:rsidP="004627EF">
      <w:pPr>
        <w:rPr>
          <w:rFonts w:asciiTheme="minorHAnsi" w:hAnsiTheme="minorHAnsi"/>
          <w:sz w:val="22"/>
          <w:szCs w:val="22"/>
        </w:rPr>
      </w:pPr>
    </w:p>
    <w:p w14:paraId="4002BF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47EB1FF" w14:textId="77777777" w:rsidR="004627EF" w:rsidRPr="002D24E2" w:rsidRDefault="004627EF" w:rsidP="004627EF">
      <w:pPr>
        <w:rPr>
          <w:rFonts w:asciiTheme="minorHAnsi" w:hAnsiTheme="minorHAnsi"/>
          <w:sz w:val="22"/>
          <w:szCs w:val="22"/>
        </w:rPr>
      </w:pPr>
    </w:p>
    <w:p w14:paraId="4B7F5F0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706E4046" w14:textId="77777777" w:rsidR="004627EF" w:rsidRPr="002D24E2" w:rsidRDefault="004627EF" w:rsidP="004627EF">
      <w:pPr>
        <w:rPr>
          <w:rFonts w:asciiTheme="minorHAnsi" w:hAnsiTheme="minorHAnsi"/>
          <w:sz w:val="22"/>
          <w:szCs w:val="22"/>
        </w:rPr>
      </w:pPr>
    </w:p>
    <w:p w14:paraId="50A4B35E"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5981F36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69631FCA" w14:textId="77777777" w:rsidR="004627EF" w:rsidRPr="002D24E2" w:rsidRDefault="004627EF" w:rsidP="004627EF">
      <w:pPr>
        <w:rPr>
          <w:rFonts w:asciiTheme="minorHAnsi" w:hAnsiTheme="minorHAnsi"/>
          <w:sz w:val="22"/>
          <w:szCs w:val="22"/>
        </w:rPr>
      </w:pPr>
    </w:p>
    <w:p w14:paraId="1AC767C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EE4ACC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5C65C89"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35D8DDCB"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BC18F68" w14:textId="77777777" w:rsidR="004627EF" w:rsidRPr="002D24E2" w:rsidRDefault="004627EF" w:rsidP="004627EF">
      <w:pPr>
        <w:rPr>
          <w:rFonts w:asciiTheme="minorHAnsi" w:hAnsiTheme="minorHAnsi"/>
          <w:sz w:val="22"/>
          <w:szCs w:val="22"/>
        </w:rPr>
      </w:pPr>
    </w:p>
    <w:p w14:paraId="2BA780BE"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5402CB72" w14:textId="77777777" w:rsidR="004627EF" w:rsidRPr="002D24E2" w:rsidRDefault="004627EF" w:rsidP="004627EF">
      <w:pPr>
        <w:rPr>
          <w:rFonts w:asciiTheme="minorHAnsi" w:hAnsiTheme="minorHAnsi"/>
          <w:sz w:val="22"/>
          <w:szCs w:val="22"/>
        </w:rPr>
      </w:pPr>
    </w:p>
    <w:p w14:paraId="0A43A6C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6061523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09BFDD9" w14:textId="77777777" w:rsidR="004627EF" w:rsidRPr="002D24E2" w:rsidRDefault="004627EF" w:rsidP="004627EF">
      <w:pPr>
        <w:rPr>
          <w:rFonts w:asciiTheme="minorHAnsi" w:hAnsiTheme="minorHAnsi"/>
          <w:sz w:val="22"/>
          <w:szCs w:val="22"/>
        </w:rPr>
      </w:pPr>
    </w:p>
    <w:p w14:paraId="4B66169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267D97D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3B37E089" w14:textId="77777777" w:rsidR="004627EF" w:rsidRPr="002D24E2" w:rsidRDefault="004627EF" w:rsidP="004627EF">
      <w:pPr>
        <w:rPr>
          <w:rFonts w:asciiTheme="minorHAnsi" w:hAnsiTheme="minorHAnsi"/>
          <w:sz w:val="22"/>
          <w:szCs w:val="22"/>
        </w:rPr>
      </w:pPr>
    </w:p>
    <w:p w14:paraId="69ADCD2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4BA3FB6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CF16F85" w14:textId="77777777" w:rsidR="004627EF" w:rsidRPr="002D24E2" w:rsidRDefault="004627EF" w:rsidP="004627EF">
      <w:pPr>
        <w:rPr>
          <w:rFonts w:asciiTheme="minorHAnsi" w:hAnsiTheme="minorHAnsi"/>
          <w:sz w:val="22"/>
          <w:szCs w:val="22"/>
        </w:rPr>
      </w:pPr>
    </w:p>
    <w:p w14:paraId="055022E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14:paraId="6E56B208" w14:textId="359E0B55"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 gebyrer som kommunen har fastsatt for å dekke de samlede kostnader forbundet med avfallssektoren, har gitt en akkumulert underdekning de </w:t>
      </w:r>
      <w:r w:rsidR="00194F51">
        <w:rPr>
          <w:rFonts w:asciiTheme="minorHAnsi" w:hAnsiTheme="minorHAnsi"/>
          <w:kern w:val="0"/>
          <w:sz w:val="22"/>
          <w:szCs w:val="22"/>
          <w:lang w:val="nb-NO" w:eastAsia="nb-NO" w:bidi="ar-SA"/>
        </w:rPr>
        <w:t>tre</w:t>
      </w:r>
      <w:r w:rsidR="00194F51" w:rsidRPr="002D24E2">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siste årene på minst xxx mill. kroner. Etter forurensingslovens bestemmelser skal gebyrene dekke kommunens kostnader fullt ut. Underdekningen må derfor dekkes inn ved økte gebyrer de kommende år.</w:t>
      </w:r>
    </w:p>
    <w:p w14:paraId="0EF8C1C3" w14:textId="77777777" w:rsidR="004627EF" w:rsidRPr="002D24E2" w:rsidRDefault="004627EF" w:rsidP="004627EF">
      <w:pPr>
        <w:rPr>
          <w:rFonts w:asciiTheme="minorHAnsi" w:hAnsiTheme="minorHAnsi"/>
          <w:sz w:val="22"/>
          <w:szCs w:val="22"/>
        </w:rPr>
      </w:pPr>
    </w:p>
    <w:p w14:paraId="782E1C3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14:paraId="1BFC99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4499E712"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5F426505" w14:textId="77777777" w:rsidR="004627EF" w:rsidRPr="00450D82" w:rsidRDefault="004627EF" w:rsidP="004627EF">
      <w:pPr>
        <w:pStyle w:val="Overskrift2"/>
        <w:ind w:left="709" w:hanging="709"/>
        <w:jc w:val="left"/>
        <w:rPr>
          <w:rFonts w:asciiTheme="minorHAnsi" w:hAnsiTheme="minorHAnsi"/>
          <w:sz w:val="24"/>
          <w:szCs w:val="24"/>
        </w:rPr>
      </w:pPr>
      <w:bookmarkStart w:id="58" w:name="_Toc506376094"/>
      <w:r>
        <w:rPr>
          <w:rFonts w:asciiTheme="minorHAnsi" w:hAnsiTheme="minorHAnsi"/>
          <w:sz w:val="24"/>
          <w:szCs w:val="24"/>
        </w:rPr>
        <w:lastRenderedPageBreak/>
        <w:t>29</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låneopptak uten fullmakter</w:t>
      </w:r>
      <w:bookmarkEnd w:id="58"/>
    </w:p>
    <w:p w14:paraId="112A5599"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589FADBA" w14:textId="77777777" w:rsidTr="004627EF">
        <w:tc>
          <w:tcPr>
            <w:tcW w:w="9212" w:type="dxa"/>
            <w:shd w:val="clear" w:color="auto" w:fill="auto"/>
          </w:tcPr>
          <w:p w14:paraId="20228DD3"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68A796D1"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051AE7D"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Administrasjonen har gjennomført låneopptak utover det kommunestyrets vedtak om låneopptak hjemler.</w:t>
            </w:r>
          </w:p>
        </w:tc>
      </w:tr>
    </w:tbl>
    <w:p w14:paraId="00D89AE2"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48AD1AAC" w14:textId="77777777" w:rsidTr="004627EF">
        <w:trPr>
          <w:cantSplit/>
          <w:trHeight w:hRule="exact" w:val="1471"/>
        </w:trPr>
        <w:tc>
          <w:tcPr>
            <w:tcW w:w="6167" w:type="dxa"/>
          </w:tcPr>
          <w:p w14:paraId="10BA7798"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C8AAB21" w14:textId="77777777" w:rsidR="004627EF" w:rsidRPr="002D24E2" w:rsidRDefault="004627EF" w:rsidP="004627EF">
            <w:pPr>
              <w:rPr>
                <w:rFonts w:asciiTheme="minorHAnsi" w:hAnsiTheme="minorHAnsi"/>
                <w:sz w:val="22"/>
                <w:szCs w:val="22"/>
              </w:rPr>
            </w:pPr>
          </w:p>
        </w:tc>
        <w:tc>
          <w:tcPr>
            <w:tcW w:w="3685" w:type="dxa"/>
          </w:tcPr>
          <w:p w14:paraId="4ED3FD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35A0893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ABD99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6BBF010"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72F5543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33E51E03" w14:textId="77777777" w:rsidR="004627EF" w:rsidRPr="002D24E2" w:rsidRDefault="004627EF" w:rsidP="004627EF">
      <w:pPr>
        <w:rPr>
          <w:rFonts w:asciiTheme="minorHAnsi" w:hAnsiTheme="minorHAnsi"/>
          <w:sz w:val="22"/>
          <w:szCs w:val="22"/>
        </w:rPr>
      </w:pPr>
    </w:p>
    <w:p w14:paraId="77BD37A5"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310CBDFD" w14:textId="77777777" w:rsidR="004627EF" w:rsidRPr="002D24E2" w:rsidRDefault="004627EF" w:rsidP="004627EF">
      <w:pPr>
        <w:rPr>
          <w:rFonts w:asciiTheme="minorHAnsi" w:hAnsiTheme="minorHAnsi"/>
          <w:sz w:val="22"/>
          <w:szCs w:val="22"/>
        </w:rPr>
      </w:pPr>
    </w:p>
    <w:p w14:paraId="50E14EED"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6E9DC6E4" w14:textId="77777777" w:rsidR="004627EF" w:rsidRPr="002D24E2" w:rsidRDefault="004627EF" w:rsidP="004627EF">
      <w:pPr>
        <w:rPr>
          <w:rFonts w:asciiTheme="minorHAnsi" w:hAnsiTheme="minorHAnsi"/>
          <w:sz w:val="22"/>
          <w:szCs w:val="22"/>
        </w:rPr>
      </w:pPr>
    </w:p>
    <w:p w14:paraId="35E40F2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0925AAB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5136276" w14:textId="77777777" w:rsidR="004627EF" w:rsidRPr="002D24E2" w:rsidRDefault="004627EF" w:rsidP="004627EF">
      <w:pPr>
        <w:rPr>
          <w:rFonts w:asciiTheme="minorHAnsi" w:hAnsiTheme="minorHAnsi"/>
          <w:sz w:val="22"/>
          <w:szCs w:val="22"/>
        </w:rPr>
      </w:pPr>
    </w:p>
    <w:p w14:paraId="53B507E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62FC39B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013F592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14:paraId="764B288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3C5F495E" w14:textId="77777777" w:rsidR="004627EF" w:rsidRPr="002D24E2" w:rsidRDefault="004627EF" w:rsidP="004627EF">
      <w:pPr>
        <w:rPr>
          <w:rFonts w:asciiTheme="minorHAnsi" w:hAnsiTheme="minorHAnsi"/>
          <w:sz w:val="22"/>
          <w:szCs w:val="22"/>
        </w:rPr>
      </w:pPr>
    </w:p>
    <w:p w14:paraId="2E8E7DA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2B785095" w14:textId="77777777" w:rsidR="004627EF" w:rsidRPr="002D24E2" w:rsidRDefault="004627EF" w:rsidP="004627EF">
      <w:pPr>
        <w:rPr>
          <w:rFonts w:asciiTheme="minorHAnsi" w:hAnsiTheme="minorHAnsi"/>
          <w:sz w:val="22"/>
          <w:szCs w:val="22"/>
        </w:rPr>
      </w:pPr>
    </w:p>
    <w:p w14:paraId="41B82BD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51768410" w14:textId="77777777" w:rsidR="004627EF" w:rsidRPr="002D24E2" w:rsidRDefault="004627EF" w:rsidP="004627EF">
      <w:pPr>
        <w:rPr>
          <w:rFonts w:asciiTheme="minorHAnsi" w:hAnsiTheme="minorHAnsi"/>
          <w:sz w:val="22"/>
          <w:szCs w:val="22"/>
        </w:rPr>
      </w:pPr>
    </w:p>
    <w:p w14:paraId="4AB5330D"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24746060"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FA216DF" w14:textId="77777777" w:rsidR="004627EF" w:rsidRPr="002D24E2" w:rsidRDefault="004627EF" w:rsidP="004627EF">
      <w:pPr>
        <w:rPr>
          <w:rFonts w:asciiTheme="minorHAnsi" w:hAnsiTheme="minorHAnsi"/>
          <w:sz w:val="22"/>
          <w:szCs w:val="22"/>
        </w:rPr>
      </w:pPr>
    </w:p>
    <w:p w14:paraId="2854343E"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4164F01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85B535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299C252"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FC08BB9" w14:textId="77777777" w:rsidR="004627EF" w:rsidRPr="002D24E2" w:rsidRDefault="004627EF" w:rsidP="004627EF">
      <w:pPr>
        <w:rPr>
          <w:rFonts w:asciiTheme="minorHAnsi" w:hAnsiTheme="minorHAnsi"/>
          <w:sz w:val="22"/>
          <w:szCs w:val="22"/>
        </w:rPr>
      </w:pPr>
    </w:p>
    <w:p w14:paraId="38BCFA12"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44D2516A" w14:textId="77777777" w:rsidR="004627EF" w:rsidRPr="002D24E2" w:rsidRDefault="004627EF" w:rsidP="004627EF">
      <w:pPr>
        <w:rPr>
          <w:rFonts w:asciiTheme="minorHAnsi" w:hAnsiTheme="minorHAnsi"/>
          <w:sz w:val="22"/>
          <w:szCs w:val="22"/>
        </w:rPr>
      </w:pPr>
    </w:p>
    <w:p w14:paraId="538A374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7877B4F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365A86B" w14:textId="77777777" w:rsidR="004627EF" w:rsidRPr="002D24E2" w:rsidRDefault="004627EF" w:rsidP="004627EF">
      <w:pPr>
        <w:rPr>
          <w:rFonts w:asciiTheme="minorHAnsi" w:hAnsiTheme="minorHAnsi"/>
          <w:sz w:val="22"/>
          <w:szCs w:val="22"/>
        </w:rPr>
      </w:pPr>
    </w:p>
    <w:p w14:paraId="0DFAD82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6B4239D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6B29EE3" w14:textId="77777777" w:rsidR="004627EF" w:rsidRPr="002D24E2" w:rsidRDefault="004627EF" w:rsidP="004627EF">
      <w:pPr>
        <w:rPr>
          <w:rFonts w:asciiTheme="minorHAnsi" w:hAnsiTheme="minorHAnsi"/>
          <w:sz w:val="22"/>
          <w:szCs w:val="22"/>
        </w:rPr>
      </w:pPr>
    </w:p>
    <w:p w14:paraId="6D864EF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548F63A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1BEE8098" w14:textId="77777777" w:rsidR="004627EF" w:rsidRPr="002D24E2" w:rsidRDefault="004627EF" w:rsidP="004627EF">
      <w:pPr>
        <w:rPr>
          <w:rFonts w:asciiTheme="minorHAnsi" w:hAnsiTheme="minorHAnsi"/>
          <w:sz w:val="22"/>
          <w:szCs w:val="22"/>
        </w:rPr>
      </w:pPr>
    </w:p>
    <w:p w14:paraId="27C7FDEB"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14:paraId="3E64EAC6"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Administrasjonen har tatt opp lån på xxx mill. kroner til investeringsformål i 20X1. Kommunestyret fattet i sak XX/20X1 vedtak om å oppta lån på xxx mill. kroner. Vi har ikke opplysninger om at kommunestyret har behandlet andre låneopptak i 20X1 og anser derfor at låneopptak utover xxx mill. kroner er gjennomført uten nødvendige fullmakter fra kommunestyret og i strid med kommunelovens bestemmelser. </w:t>
      </w:r>
    </w:p>
    <w:p w14:paraId="408F95EE" w14:textId="77777777" w:rsidR="004627EF" w:rsidRPr="002D24E2" w:rsidRDefault="004627EF" w:rsidP="004627EF">
      <w:pPr>
        <w:rPr>
          <w:rFonts w:asciiTheme="minorHAnsi" w:hAnsiTheme="minorHAnsi"/>
          <w:sz w:val="22"/>
          <w:szCs w:val="22"/>
        </w:rPr>
      </w:pPr>
    </w:p>
    <w:p w14:paraId="5F77A9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14:paraId="0CB9C4E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4DC300C5" w14:textId="77777777" w:rsidR="002B16E5" w:rsidRPr="002D24E2" w:rsidRDefault="002B16E5">
      <w:pPr>
        <w:overflowPunct/>
        <w:autoSpaceDE/>
        <w:autoSpaceDN/>
        <w:adjustRightInd/>
        <w:textAlignment w:val="auto"/>
        <w:rPr>
          <w:sz w:val="22"/>
          <w:szCs w:val="22"/>
        </w:rPr>
      </w:pPr>
      <w:r w:rsidRPr="002D24E2">
        <w:rPr>
          <w:sz w:val="22"/>
          <w:szCs w:val="22"/>
        </w:rPr>
        <w:br w:type="page"/>
      </w:r>
    </w:p>
    <w:p w14:paraId="4D016A45" w14:textId="77777777" w:rsidR="002B16E5" w:rsidRPr="00450D82" w:rsidRDefault="002B16E5" w:rsidP="002B16E5">
      <w:pPr>
        <w:pStyle w:val="Overskrift2"/>
        <w:ind w:left="709" w:hanging="709"/>
        <w:jc w:val="left"/>
        <w:rPr>
          <w:rFonts w:asciiTheme="minorHAnsi" w:hAnsiTheme="minorHAnsi"/>
          <w:sz w:val="24"/>
          <w:szCs w:val="24"/>
        </w:rPr>
      </w:pPr>
      <w:bookmarkStart w:id="59" w:name="_Toc506376095"/>
      <w:r>
        <w:rPr>
          <w:rFonts w:asciiTheme="minorHAnsi" w:hAnsiTheme="minorHAnsi"/>
          <w:sz w:val="24"/>
          <w:szCs w:val="24"/>
        </w:rPr>
        <w:lastRenderedPageBreak/>
        <w:t>30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manglende finansforvaltningsreglement</w:t>
      </w:r>
      <w:bookmarkEnd w:id="59"/>
    </w:p>
    <w:p w14:paraId="4A56B7B3"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14:paraId="6C506D97" w14:textId="77777777" w:rsidTr="006D08C9">
        <w:tc>
          <w:tcPr>
            <w:tcW w:w="9212" w:type="dxa"/>
            <w:shd w:val="clear" w:color="auto" w:fill="auto"/>
          </w:tcPr>
          <w:p w14:paraId="7BD237A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4AAEC608"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2DF0072F"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Kommunen har ikke fastsatt finansforvaltningsreglement.</w:t>
            </w:r>
          </w:p>
        </w:tc>
      </w:tr>
    </w:tbl>
    <w:p w14:paraId="648919B0"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2583643B" w14:textId="77777777" w:rsidTr="006D08C9">
        <w:trPr>
          <w:cantSplit/>
          <w:trHeight w:hRule="exact" w:val="1471"/>
        </w:trPr>
        <w:tc>
          <w:tcPr>
            <w:tcW w:w="6167" w:type="dxa"/>
          </w:tcPr>
          <w:p w14:paraId="7AAB5B1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1AD164C2" w14:textId="77777777" w:rsidR="002B16E5" w:rsidRPr="002D24E2" w:rsidRDefault="002B16E5" w:rsidP="006D08C9">
            <w:pPr>
              <w:rPr>
                <w:rFonts w:asciiTheme="minorHAnsi" w:hAnsiTheme="minorHAnsi"/>
                <w:sz w:val="22"/>
                <w:szCs w:val="22"/>
              </w:rPr>
            </w:pPr>
          </w:p>
        </w:tc>
        <w:tc>
          <w:tcPr>
            <w:tcW w:w="3685" w:type="dxa"/>
          </w:tcPr>
          <w:p w14:paraId="6E13285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6FFF5E7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32D87C9C"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3631441D"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14:paraId="1B0EE56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3CA8EDAC" w14:textId="77777777" w:rsidR="002B16E5" w:rsidRPr="002D24E2" w:rsidRDefault="002B16E5" w:rsidP="002B16E5">
      <w:pPr>
        <w:rPr>
          <w:rFonts w:asciiTheme="minorHAnsi" w:hAnsiTheme="minorHAnsi"/>
          <w:sz w:val="22"/>
          <w:szCs w:val="22"/>
        </w:rPr>
      </w:pPr>
    </w:p>
    <w:p w14:paraId="37B2A8D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5C041346" w14:textId="77777777" w:rsidR="002B16E5" w:rsidRPr="002D24E2" w:rsidRDefault="002B16E5" w:rsidP="002B16E5">
      <w:pPr>
        <w:rPr>
          <w:rFonts w:asciiTheme="minorHAnsi" w:hAnsiTheme="minorHAnsi"/>
          <w:sz w:val="22"/>
          <w:szCs w:val="22"/>
        </w:rPr>
      </w:pPr>
    </w:p>
    <w:p w14:paraId="23645619"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5B47C59C" w14:textId="77777777" w:rsidR="002B16E5" w:rsidRPr="002D24E2" w:rsidRDefault="002B16E5" w:rsidP="002B16E5">
      <w:pPr>
        <w:rPr>
          <w:rFonts w:asciiTheme="minorHAnsi" w:hAnsiTheme="minorHAnsi"/>
          <w:sz w:val="22"/>
          <w:szCs w:val="22"/>
        </w:rPr>
      </w:pPr>
    </w:p>
    <w:p w14:paraId="6B74EB4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7F72FB6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9246F84" w14:textId="77777777" w:rsidR="002B16E5" w:rsidRPr="002D24E2" w:rsidRDefault="002B16E5" w:rsidP="002B16E5">
      <w:pPr>
        <w:rPr>
          <w:rFonts w:asciiTheme="minorHAnsi" w:hAnsiTheme="minorHAnsi"/>
          <w:sz w:val="22"/>
          <w:szCs w:val="22"/>
        </w:rPr>
      </w:pPr>
    </w:p>
    <w:p w14:paraId="05D722F4"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296491D4"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123B4BC8"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07D7025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5E8260EE" w14:textId="77777777" w:rsidR="002B16E5" w:rsidRPr="002D24E2" w:rsidRDefault="002B16E5" w:rsidP="002B16E5">
      <w:pPr>
        <w:rPr>
          <w:rFonts w:asciiTheme="minorHAnsi" w:hAnsiTheme="minorHAnsi"/>
          <w:sz w:val="22"/>
          <w:szCs w:val="22"/>
        </w:rPr>
      </w:pPr>
    </w:p>
    <w:p w14:paraId="4ACD7EA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881821F" w14:textId="77777777" w:rsidR="002B16E5" w:rsidRPr="002D24E2" w:rsidRDefault="002B16E5" w:rsidP="002B16E5">
      <w:pPr>
        <w:rPr>
          <w:rFonts w:asciiTheme="minorHAnsi" w:hAnsiTheme="minorHAnsi"/>
          <w:sz w:val="22"/>
          <w:szCs w:val="22"/>
        </w:rPr>
      </w:pPr>
    </w:p>
    <w:p w14:paraId="2B69BFD9"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12F1A07B" w14:textId="77777777" w:rsidR="002B16E5" w:rsidRPr="002D24E2" w:rsidRDefault="002B16E5" w:rsidP="002B16E5">
      <w:pPr>
        <w:rPr>
          <w:rFonts w:asciiTheme="minorHAnsi" w:hAnsiTheme="minorHAnsi"/>
          <w:sz w:val="22"/>
          <w:szCs w:val="22"/>
        </w:rPr>
      </w:pPr>
    </w:p>
    <w:p w14:paraId="5AA64E7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391C5B5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FE99A23" w14:textId="77777777" w:rsidR="002B16E5" w:rsidRPr="002D24E2" w:rsidRDefault="002B16E5" w:rsidP="002B16E5">
      <w:pPr>
        <w:rPr>
          <w:rFonts w:asciiTheme="minorHAnsi" w:hAnsiTheme="minorHAnsi"/>
          <w:sz w:val="22"/>
          <w:szCs w:val="22"/>
        </w:rPr>
      </w:pPr>
    </w:p>
    <w:p w14:paraId="0FCAEFA8"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758C9A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43E2D9F"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068E7BC"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38EC8E6" w14:textId="77777777" w:rsidR="002B16E5" w:rsidRPr="002D24E2" w:rsidRDefault="002B16E5" w:rsidP="002B16E5">
      <w:pPr>
        <w:rPr>
          <w:rFonts w:asciiTheme="minorHAnsi" w:hAnsiTheme="minorHAnsi"/>
          <w:sz w:val="22"/>
          <w:szCs w:val="22"/>
        </w:rPr>
      </w:pPr>
    </w:p>
    <w:p w14:paraId="27BE02D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3F7FA774" w14:textId="77777777" w:rsidR="002B16E5" w:rsidRPr="002D24E2" w:rsidRDefault="002B16E5" w:rsidP="002B16E5">
      <w:pPr>
        <w:rPr>
          <w:rFonts w:asciiTheme="minorHAnsi" w:hAnsiTheme="minorHAnsi"/>
          <w:sz w:val="22"/>
          <w:szCs w:val="22"/>
        </w:rPr>
      </w:pPr>
    </w:p>
    <w:p w14:paraId="1F47F39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2657E721"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54AB495" w14:textId="77777777" w:rsidR="002B16E5" w:rsidRPr="002D24E2" w:rsidRDefault="002B16E5" w:rsidP="002B16E5">
      <w:pPr>
        <w:rPr>
          <w:rFonts w:asciiTheme="minorHAnsi" w:hAnsiTheme="minorHAnsi"/>
          <w:sz w:val="22"/>
          <w:szCs w:val="22"/>
        </w:rPr>
      </w:pPr>
    </w:p>
    <w:p w14:paraId="6DFE7891"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5664349B"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5D4307BB" w14:textId="77777777" w:rsidR="002B16E5" w:rsidRPr="002D24E2" w:rsidRDefault="002B16E5" w:rsidP="002B16E5">
      <w:pPr>
        <w:rPr>
          <w:rFonts w:asciiTheme="minorHAnsi" w:hAnsiTheme="minorHAnsi"/>
          <w:sz w:val="22"/>
          <w:szCs w:val="22"/>
        </w:rPr>
      </w:pPr>
    </w:p>
    <w:p w14:paraId="6F8C809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7C2D79F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7ACEE97" w14:textId="77777777" w:rsidR="002B16E5" w:rsidRPr="002D24E2" w:rsidRDefault="002B16E5" w:rsidP="002B16E5">
      <w:pPr>
        <w:rPr>
          <w:rFonts w:asciiTheme="minorHAnsi" w:hAnsiTheme="minorHAnsi"/>
          <w:sz w:val="22"/>
          <w:szCs w:val="22"/>
        </w:rPr>
      </w:pPr>
    </w:p>
    <w:p w14:paraId="404A0C6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14:paraId="73CB3E8F" w14:textId="77777777"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eget finansforvaltningsreglement slik kommuneloven § 52 krever. I henhold til forskrift om kommuners og fylkeskommuners finansforvaltning skal finansforvaltningsreglement vedtas minst én gang i hver kommunestyreperiode.</w:t>
      </w:r>
    </w:p>
    <w:p w14:paraId="572BDE0C" w14:textId="77777777" w:rsidR="002B16E5" w:rsidRPr="002D24E2" w:rsidRDefault="002B16E5" w:rsidP="002B16E5">
      <w:pPr>
        <w:rPr>
          <w:rFonts w:asciiTheme="minorHAnsi" w:hAnsiTheme="minorHAnsi"/>
          <w:sz w:val="22"/>
          <w:szCs w:val="22"/>
        </w:rPr>
      </w:pPr>
    </w:p>
    <w:p w14:paraId="48F253FE"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138D04C1"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14:paraId="23FC0C8C" w14:textId="77777777"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177A25B0" w14:textId="77777777" w:rsidR="002B16E5" w:rsidRPr="00450D82" w:rsidRDefault="002B16E5" w:rsidP="002B16E5">
      <w:pPr>
        <w:pStyle w:val="Overskrift2"/>
        <w:ind w:left="709" w:hanging="709"/>
        <w:jc w:val="left"/>
        <w:rPr>
          <w:rFonts w:asciiTheme="minorHAnsi" w:hAnsiTheme="minorHAnsi"/>
          <w:sz w:val="24"/>
          <w:szCs w:val="24"/>
        </w:rPr>
      </w:pPr>
      <w:bookmarkStart w:id="60" w:name="_Toc506376096"/>
      <w:r>
        <w:rPr>
          <w:rFonts w:asciiTheme="minorHAnsi" w:hAnsiTheme="minorHAnsi"/>
          <w:sz w:val="24"/>
          <w:szCs w:val="24"/>
        </w:rPr>
        <w:lastRenderedPageBreak/>
        <w:t>31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mangler ved oppbevaring av skattetrekksmidler</w:t>
      </w:r>
      <w:bookmarkEnd w:id="60"/>
    </w:p>
    <w:p w14:paraId="440487B6"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14:paraId="4F32F358" w14:textId="77777777" w:rsidTr="006D08C9">
        <w:tc>
          <w:tcPr>
            <w:tcW w:w="9212" w:type="dxa"/>
            <w:shd w:val="clear" w:color="auto" w:fill="auto"/>
          </w:tcPr>
          <w:p w14:paraId="7CD7227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6452F94A"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E326AAA" w14:textId="77777777" w:rsidR="002B16E5" w:rsidRPr="002D24E2" w:rsidRDefault="002B16E5" w:rsidP="002B16E5">
            <w:pPr>
              <w:pStyle w:val="Listeavsnitt"/>
              <w:numPr>
                <w:ilvl w:val="0"/>
                <w:numId w:val="28"/>
              </w:numPr>
              <w:rPr>
                <w:rFonts w:asciiTheme="minorHAnsi" w:hAnsiTheme="minorHAnsi"/>
                <w:szCs w:val="22"/>
              </w:rPr>
            </w:pPr>
            <w:r w:rsidRPr="002D24E2">
              <w:rPr>
                <w:rFonts w:asciiTheme="minorHAnsi" w:hAnsiTheme="minorHAnsi"/>
                <w:szCs w:val="22"/>
              </w:rPr>
              <w:t>Kommunen oppbevarer ikke skattetrekksmidler i samsvar med skattebetalingsloven § 5-12</w:t>
            </w:r>
            <w:r w:rsidRPr="002D24E2">
              <w:rPr>
                <w:b/>
                <w:szCs w:val="22"/>
              </w:rPr>
              <w:t>.</w:t>
            </w:r>
          </w:p>
        </w:tc>
      </w:tr>
    </w:tbl>
    <w:p w14:paraId="70AE4CE9"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1960A00B" w14:textId="77777777" w:rsidTr="006D08C9">
        <w:trPr>
          <w:cantSplit/>
          <w:trHeight w:hRule="exact" w:val="1471"/>
        </w:trPr>
        <w:tc>
          <w:tcPr>
            <w:tcW w:w="6167" w:type="dxa"/>
          </w:tcPr>
          <w:p w14:paraId="69C96D98"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6F7E503C" w14:textId="77777777" w:rsidR="002B16E5" w:rsidRPr="002D24E2" w:rsidRDefault="002B16E5" w:rsidP="006D08C9">
            <w:pPr>
              <w:rPr>
                <w:rFonts w:asciiTheme="minorHAnsi" w:hAnsiTheme="minorHAnsi"/>
                <w:sz w:val="22"/>
                <w:szCs w:val="22"/>
              </w:rPr>
            </w:pPr>
          </w:p>
        </w:tc>
        <w:tc>
          <w:tcPr>
            <w:tcW w:w="3685" w:type="dxa"/>
          </w:tcPr>
          <w:p w14:paraId="5BD8FCD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2E68A57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7F9F91A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27A396F3"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14:paraId="49E2B5A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2AE87294" w14:textId="77777777" w:rsidR="002B16E5" w:rsidRPr="002D24E2" w:rsidRDefault="002B16E5" w:rsidP="002B16E5">
      <w:pPr>
        <w:rPr>
          <w:rFonts w:asciiTheme="minorHAnsi" w:hAnsiTheme="minorHAnsi"/>
          <w:sz w:val="22"/>
          <w:szCs w:val="22"/>
        </w:rPr>
      </w:pPr>
    </w:p>
    <w:p w14:paraId="3280748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050333F1" w14:textId="77777777" w:rsidR="002B16E5" w:rsidRPr="002D24E2" w:rsidRDefault="002B16E5" w:rsidP="002B16E5">
      <w:pPr>
        <w:rPr>
          <w:rFonts w:asciiTheme="minorHAnsi" w:hAnsiTheme="minorHAnsi"/>
          <w:sz w:val="22"/>
          <w:szCs w:val="22"/>
        </w:rPr>
      </w:pPr>
    </w:p>
    <w:p w14:paraId="66EC504F"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12D1C38A" w14:textId="77777777" w:rsidR="002B16E5" w:rsidRPr="002D24E2" w:rsidRDefault="002B16E5" w:rsidP="002B16E5">
      <w:pPr>
        <w:rPr>
          <w:rFonts w:asciiTheme="minorHAnsi" w:hAnsiTheme="minorHAnsi"/>
          <w:sz w:val="22"/>
          <w:szCs w:val="22"/>
        </w:rPr>
      </w:pPr>
    </w:p>
    <w:p w14:paraId="14473AA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0BA126DB"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05C5668" w14:textId="77777777" w:rsidR="002B16E5" w:rsidRPr="002D24E2" w:rsidRDefault="002B16E5" w:rsidP="002B16E5">
      <w:pPr>
        <w:rPr>
          <w:rFonts w:asciiTheme="minorHAnsi" w:hAnsiTheme="minorHAnsi"/>
          <w:sz w:val="22"/>
          <w:szCs w:val="22"/>
        </w:rPr>
      </w:pPr>
    </w:p>
    <w:p w14:paraId="316BAC1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0AB70106"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352DCE">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29AEFBE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390293A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32E73321" w14:textId="77777777" w:rsidR="002B16E5" w:rsidRPr="002D24E2" w:rsidRDefault="002B16E5" w:rsidP="002B16E5">
      <w:pPr>
        <w:rPr>
          <w:rFonts w:asciiTheme="minorHAnsi" w:hAnsiTheme="minorHAnsi"/>
          <w:sz w:val="22"/>
          <w:szCs w:val="22"/>
        </w:rPr>
      </w:pPr>
    </w:p>
    <w:p w14:paraId="6AA13B13"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66429AF" w14:textId="77777777" w:rsidR="002B16E5" w:rsidRPr="002D24E2" w:rsidRDefault="002B16E5" w:rsidP="002B16E5">
      <w:pPr>
        <w:rPr>
          <w:rFonts w:asciiTheme="minorHAnsi" w:hAnsiTheme="minorHAnsi"/>
          <w:sz w:val="22"/>
          <w:szCs w:val="22"/>
        </w:rPr>
      </w:pPr>
    </w:p>
    <w:p w14:paraId="0B9FF9FE"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13462978" w14:textId="77777777" w:rsidR="002B16E5" w:rsidRPr="002D24E2" w:rsidRDefault="002B16E5" w:rsidP="002B16E5">
      <w:pPr>
        <w:rPr>
          <w:rFonts w:asciiTheme="minorHAnsi" w:hAnsiTheme="minorHAnsi"/>
          <w:sz w:val="22"/>
          <w:szCs w:val="22"/>
        </w:rPr>
      </w:pPr>
    </w:p>
    <w:p w14:paraId="05B189C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070079E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8526DFD" w14:textId="77777777" w:rsidR="002B16E5" w:rsidRPr="002D24E2" w:rsidRDefault="002B16E5" w:rsidP="002B16E5">
      <w:pPr>
        <w:rPr>
          <w:rFonts w:asciiTheme="minorHAnsi" w:hAnsiTheme="minorHAnsi"/>
          <w:sz w:val="22"/>
          <w:szCs w:val="22"/>
        </w:rPr>
      </w:pPr>
    </w:p>
    <w:p w14:paraId="4D52442C"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80E2DD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301737E"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9B848D7"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DCF566B" w14:textId="77777777" w:rsidR="002B16E5" w:rsidRPr="002D24E2" w:rsidRDefault="002B16E5" w:rsidP="002B16E5">
      <w:pPr>
        <w:rPr>
          <w:rFonts w:asciiTheme="minorHAnsi" w:hAnsiTheme="minorHAnsi"/>
          <w:sz w:val="22"/>
          <w:szCs w:val="22"/>
        </w:rPr>
      </w:pPr>
    </w:p>
    <w:p w14:paraId="76333071"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24D65CA2" w14:textId="77777777" w:rsidR="002B16E5" w:rsidRPr="002D24E2" w:rsidRDefault="002B16E5" w:rsidP="002B16E5">
      <w:pPr>
        <w:rPr>
          <w:rFonts w:asciiTheme="minorHAnsi" w:hAnsiTheme="minorHAnsi"/>
          <w:sz w:val="22"/>
          <w:szCs w:val="22"/>
        </w:rPr>
      </w:pPr>
    </w:p>
    <w:p w14:paraId="4EAC76D0"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4956D9B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3EBE8C6" w14:textId="77777777" w:rsidR="002B16E5" w:rsidRPr="002D24E2" w:rsidRDefault="002B16E5" w:rsidP="002B16E5">
      <w:pPr>
        <w:rPr>
          <w:rFonts w:asciiTheme="minorHAnsi" w:hAnsiTheme="minorHAnsi"/>
          <w:sz w:val="22"/>
          <w:szCs w:val="22"/>
        </w:rPr>
      </w:pPr>
    </w:p>
    <w:p w14:paraId="2C4DC7DA"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3EF8BA7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715E02F" w14:textId="77777777" w:rsidR="002B16E5" w:rsidRPr="002D24E2" w:rsidRDefault="002B16E5" w:rsidP="002B16E5">
      <w:pPr>
        <w:rPr>
          <w:rFonts w:asciiTheme="minorHAnsi" w:hAnsiTheme="minorHAnsi"/>
          <w:sz w:val="22"/>
          <w:szCs w:val="22"/>
        </w:rPr>
      </w:pPr>
    </w:p>
    <w:p w14:paraId="4D46686E"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2121196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DD77AC7" w14:textId="77777777" w:rsidR="002B16E5" w:rsidRPr="002D24E2" w:rsidRDefault="002B16E5" w:rsidP="002B16E5">
      <w:pPr>
        <w:rPr>
          <w:rFonts w:asciiTheme="minorHAnsi" w:hAnsiTheme="minorHAnsi"/>
          <w:sz w:val="22"/>
          <w:szCs w:val="22"/>
        </w:rPr>
      </w:pPr>
    </w:p>
    <w:p w14:paraId="1E8DE449" w14:textId="77777777" w:rsidR="002B16E5" w:rsidRPr="002D24E2" w:rsidRDefault="002B16E5" w:rsidP="00555278">
      <w:pPr>
        <w:rPr>
          <w:rFonts w:asciiTheme="minorHAnsi" w:hAnsiTheme="minorHAnsi"/>
          <w:i/>
          <w:sz w:val="22"/>
          <w:szCs w:val="22"/>
        </w:rPr>
      </w:pPr>
      <w:r w:rsidRPr="002D24E2">
        <w:rPr>
          <w:rFonts w:asciiTheme="minorHAnsi" w:hAnsiTheme="minorHAnsi"/>
          <w:i/>
          <w:sz w:val="22"/>
          <w:szCs w:val="22"/>
        </w:rPr>
        <w:t>Andre forhold</w:t>
      </w:r>
    </w:p>
    <w:p w14:paraId="447B7CA4" w14:textId="77777777" w:rsidR="002B16E5" w:rsidRPr="002D24E2" w:rsidRDefault="002B16E5" w:rsidP="00555278">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behandlet skattetrekksmidler i samsvar med bestemmelsene i skattebetalingsloven § 5-12.</w:t>
      </w:r>
    </w:p>
    <w:p w14:paraId="50697B4A" w14:textId="77777777" w:rsidR="002B16E5" w:rsidRPr="002D24E2" w:rsidRDefault="002B16E5" w:rsidP="002B16E5">
      <w:pPr>
        <w:rPr>
          <w:rFonts w:asciiTheme="minorHAnsi" w:hAnsiTheme="minorHAnsi"/>
          <w:sz w:val="22"/>
          <w:szCs w:val="22"/>
        </w:rPr>
      </w:pPr>
    </w:p>
    <w:p w14:paraId="79ABAC4E"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49FE382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14:paraId="38BD07E9" w14:textId="77777777"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46E54405" w14:textId="77777777" w:rsidR="002B16E5" w:rsidRPr="00450D82" w:rsidRDefault="002B16E5" w:rsidP="002B16E5">
      <w:pPr>
        <w:pStyle w:val="Overskrift2"/>
        <w:ind w:left="709" w:hanging="709"/>
        <w:jc w:val="left"/>
        <w:rPr>
          <w:rFonts w:asciiTheme="minorHAnsi" w:hAnsiTheme="minorHAnsi"/>
          <w:sz w:val="24"/>
          <w:szCs w:val="24"/>
        </w:rPr>
      </w:pPr>
      <w:bookmarkStart w:id="61" w:name="_Toc506376097"/>
      <w:r>
        <w:rPr>
          <w:rFonts w:asciiTheme="minorHAnsi" w:hAnsiTheme="minorHAnsi"/>
          <w:sz w:val="24"/>
          <w:szCs w:val="24"/>
        </w:rPr>
        <w:lastRenderedPageBreak/>
        <w:t>32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Ny revisjonsberetning etter at tidligere er tilbakekalt</w:t>
      </w:r>
      <w:bookmarkEnd w:id="61"/>
    </w:p>
    <w:p w14:paraId="646F4D81"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14:paraId="232F9E1E" w14:textId="77777777" w:rsidTr="006D08C9">
        <w:tc>
          <w:tcPr>
            <w:tcW w:w="9212" w:type="dxa"/>
            <w:shd w:val="clear" w:color="auto" w:fill="auto"/>
          </w:tcPr>
          <w:p w14:paraId="1CFD37F7"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3958BA00"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1BE45F7A"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Ny beretning etter at tidligere beretning er tilbakekalt. Årsregnskapet var ikke avlagt innen fristen for revisjonsberetning 15. april.</w:t>
            </w:r>
          </w:p>
        </w:tc>
      </w:tr>
    </w:tbl>
    <w:p w14:paraId="74D1B3B8"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0F54FD2A" w14:textId="77777777" w:rsidTr="006D08C9">
        <w:trPr>
          <w:cantSplit/>
          <w:trHeight w:hRule="exact" w:val="1471"/>
        </w:trPr>
        <w:tc>
          <w:tcPr>
            <w:tcW w:w="6167" w:type="dxa"/>
          </w:tcPr>
          <w:p w14:paraId="2BE89D58"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15E90A6B" w14:textId="77777777" w:rsidR="002B16E5" w:rsidRPr="002D24E2" w:rsidRDefault="002B16E5" w:rsidP="006D08C9">
            <w:pPr>
              <w:rPr>
                <w:rFonts w:asciiTheme="minorHAnsi" w:hAnsiTheme="minorHAnsi"/>
                <w:sz w:val="22"/>
                <w:szCs w:val="22"/>
              </w:rPr>
            </w:pPr>
          </w:p>
        </w:tc>
        <w:tc>
          <w:tcPr>
            <w:tcW w:w="3685" w:type="dxa"/>
          </w:tcPr>
          <w:p w14:paraId="28416F5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7159D0A5"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1DA63AF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0D2FB95F"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14:paraId="7AE71D1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4A80F213" w14:textId="77777777" w:rsidR="002B16E5" w:rsidRPr="002D24E2" w:rsidRDefault="002B16E5" w:rsidP="002B16E5">
      <w:pPr>
        <w:rPr>
          <w:rFonts w:asciiTheme="minorHAnsi" w:hAnsiTheme="minorHAnsi"/>
          <w:sz w:val="22"/>
          <w:szCs w:val="22"/>
        </w:rPr>
      </w:pPr>
    </w:p>
    <w:p w14:paraId="4FD3971F"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03596066" w14:textId="77777777" w:rsidR="002B16E5" w:rsidRPr="002D24E2" w:rsidRDefault="002B16E5" w:rsidP="002B16E5">
      <w:pPr>
        <w:rPr>
          <w:rFonts w:asciiTheme="minorHAnsi" w:hAnsiTheme="minorHAnsi"/>
          <w:sz w:val="22"/>
          <w:szCs w:val="22"/>
        </w:rPr>
      </w:pPr>
    </w:p>
    <w:p w14:paraId="16D3DE42"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59023C1A" w14:textId="77777777" w:rsidR="002B16E5" w:rsidRPr="002D24E2" w:rsidRDefault="002B16E5" w:rsidP="002B16E5">
      <w:pPr>
        <w:rPr>
          <w:rFonts w:asciiTheme="minorHAnsi" w:hAnsiTheme="minorHAnsi"/>
          <w:sz w:val="22"/>
          <w:szCs w:val="22"/>
        </w:rPr>
      </w:pPr>
    </w:p>
    <w:p w14:paraId="45C89F24"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3C8DFEE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E796B38" w14:textId="77777777" w:rsidR="002B16E5" w:rsidRPr="002D24E2" w:rsidRDefault="002B16E5" w:rsidP="002B16E5">
      <w:pPr>
        <w:rPr>
          <w:rFonts w:asciiTheme="minorHAnsi" w:hAnsiTheme="minorHAnsi"/>
          <w:sz w:val="22"/>
          <w:szCs w:val="22"/>
        </w:rPr>
      </w:pPr>
    </w:p>
    <w:p w14:paraId="031301C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0B37551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352DCE">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64C7C5C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5EFBF24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028B3E4E" w14:textId="77777777" w:rsidR="002B16E5" w:rsidRPr="002D24E2" w:rsidRDefault="002B16E5" w:rsidP="002B16E5">
      <w:pPr>
        <w:rPr>
          <w:rFonts w:asciiTheme="minorHAnsi" w:hAnsiTheme="minorHAnsi"/>
          <w:sz w:val="22"/>
          <w:szCs w:val="22"/>
        </w:rPr>
      </w:pPr>
    </w:p>
    <w:p w14:paraId="32E1F10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20E795D3" w14:textId="77777777" w:rsidR="002B16E5" w:rsidRPr="002D24E2" w:rsidRDefault="002B16E5" w:rsidP="002B16E5">
      <w:pPr>
        <w:rPr>
          <w:rFonts w:asciiTheme="minorHAnsi" w:hAnsiTheme="minorHAnsi"/>
          <w:sz w:val="22"/>
          <w:szCs w:val="22"/>
        </w:rPr>
      </w:pPr>
    </w:p>
    <w:p w14:paraId="6F6B7DB1"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09C1D86E" w14:textId="77777777" w:rsidR="002B16E5" w:rsidRPr="002D24E2" w:rsidRDefault="002B16E5" w:rsidP="002B16E5">
      <w:pPr>
        <w:rPr>
          <w:rFonts w:asciiTheme="minorHAnsi" w:hAnsiTheme="minorHAnsi"/>
          <w:sz w:val="22"/>
          <w:szCs w:val="22"/>
        </w:rPr>
      </w:pPr>
    </w:p>
    <w:p w14:paraId="6C98A171"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36764FB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73DC9CB5" w14:textId="77777777" w:rsidR="002B16E5" w:rsidRPr="002D24E2" w:rsidRDefault="002B16E5" w:rsidP="002B16E5">
      <w:pPr>
        <w:rPr>
          <w:rFonts w:asciiTheme="minorHAnsi" w:hAnsiTheme="minorHAnsi"/>
          <w:sz w:val="22"/>
          <w:szCs w:val="22"/>
        </w:rPr>
      </w:pPr>
    </w:p>
    <w:p w14:paraId="7174B04E"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249C978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66EAF67"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F4BB837" w14:textId="77777777" w:rsidR="00847EE2" w:rsidRPr="00555278" w:rsidRDefault="00716754"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6E6FFDB" w14:textId="77777777" w:rsidR="002B16E5" w:rsidRPr="002D24E2" w:rsidRDefault="002B16E5" w:rsidP="002B16E5">
      <w:pPr>
        <w:rPr>
          <w:rFonts w:asciiTheme="minorHAnsi" w:hAnsiTheme="minorHAnsi"/>
          <w:sz w:val="22"/>
          <w:szCs w:val="22"/>
        </w:rPr>
      </w:pPr>
    </w:p>
    <w:p w14:paraId="36F2415C"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06C2473C" w14:textId="77777777" w:rsidR="002B16E5" w:rsidRPr="002D24E2" w:rsidRDefault="002B16E5" w:rsidP="002B16E5">
      <w:pPr>
        <w:rPr>
          <w:rFonts w:asciiTheme="minorHAnsi" w:hAnsiTheme="minorHAnsi"/>
          <w:sz w:val="22"/>
          <w:szCs w:val="22"/>
        </w:rPr>
      </w:pPr>
    </w:p>
    <w:p w14:paraId="66336FF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5E5BF04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081EF7C5" w14:textId="77777777" w:rsidR="002B16E5" w:rsidRPr="002D24E2" w:rsidRDefault="002B16E5" w:rsidP="002B16E5">
      <w:pPr>
        <w:rPr>
          <w:rFonts w:asciiTheme="minorHAnsi" w:hAnsiTheme="minorHAnsi"/>
          <w:sz w:val="22"/>
          <w:szCs w:val="22"/>
        </w:rPr>
      </w:pPr>
    </w:p>
    <w:p w14:paraId="2713F7B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4412F55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65A8D28" w14:textId="77777777" w:rsidR="002B16E5" w:rsidRPr="002D24E2" w:rsidRDefault="002B16E5" w:rsidP="002B16E5">
      <w:pPr>
        <w:rPr>
          <w:rFonts w:asciiTheme="minorHAnsi" w:hAnsiTheme="minorHAnsi"/>
          <w:sz w:val="22"/>
          <w:szCs w:val="22"/>
        </w:rPr>
      </w:pPr>
    </w:p>
    <w:p w14:paraId="7AE5F1B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627831C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819C59B" w14:textId="77777777" w:rsidR="002B16E5" w:rsidRPr="002D24E2" w:rsidRDefault="002B16E5" w:rsidP="002B16E5">
      <w:pPr>
        <w:rPr>
          <w:rFonts w:asciiTheme="minorHAnsi" w:hAnsiTheme="minorHAnsi"/>
          <w:sz w:val="22"/>
          <w:szCs w:val="22"/>
        </w:rPr>
      </w:pPr>
    </w:p>
    <w:p w14:paraId="4FBE94E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14:paraId="5D62B08A" w14:textId="77777777"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beretning erstatter tidligere avgitt beretning, datert dd.mm.20X2, som ble avgitt ved utløpet av forskriftens frist for å avlegge revisjonsberetning. Fullstendig årsregnskap var på dette tidspunkt ikke avgitt av administrasjonssjefen, og årsberetning var ikke utarbeidet.</w:t>
      </w:r>
    </w:p>
    <w:p w14:paraId="2E1B8370" w14:textId="77777777" w:rsidR="002D24E2" w:rsidRDefault="002D24E2" w:rsidP="002B16E5">
      <w:pPr>
        <w:rPr>
          <w:rFonts w:asciiTheme="minorHAnsi" w:hAnsiTheme="minorHAnsi"/>
          <w:sz w:val="22"/>
          <w:szCs w:val="22"/>
        </w:rPr>
      </w:pPr>
    </w:p>
    <w:p w14:paraId="708E295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18D4DDA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14:paraId="39480AA3" w14:textId="77777777" w:rsidR="002B16E5" w:rsidRPr="00883F75" w:rsidRDefault="002B16E5" w:rsidP="002B16E5">
      <w:pPr>
        <w:rPr>
          <w:rFonts w:asciiTheme="minorHAnsi" w:hAnsiTheme="minorHAnsi"/>
          <w:sz w:val="22"/>
          <w:szCs w:val="22"/>
        </w:rPr>
      </w:pPr>
    </w:p>
    <w:sectPr w:rsidR="002B16E5" w:rsidRPr="00883F75">
      <w:headerReference w:type="default" r:id="rId39"/>
      <w:footerReference w:type="even" r:id="rId40"/>
      <w:footerReference w:type="default" r:id="rId41"/>
      <w:pgSz w:w="11906" w:h="16838"/>
      <w:pgMar w:top="1418" w:right="1418" w:bottom="1418"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6E3CD" w15:done="0"/>
  <w15:commentEx w15:paraId="3A266E45" w15:done="0"/>
  <w15:commentEx w15:paraId="4679F3F4" w15:done="0"/>
  <w15:commentEx w15:paraId="78BD764D" w15:done="0"/>
  <w15:commentEx w15:paraId="0CB0073D" w15:done="0"/>
  <w15:commentEx w15:paraId="6D1C9EE3" w15:done="0"/>
  <w15:commentEx w15:paraId="7BC263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6E3CD" w16cid:durableId="1E3D0A74"/>
  <w16cid:commentId w16cid:paraId="3A266E45" w16cid:durableId="1E3D0BE9"/>
  <w16cid:commentId w16cid:paraId="4679F3F4" w16cid:durableId="1E3D0CAC"/>
  <w16cid:commentId w16cid:paraId="78BD764D" w16cid:durableId="1E3D0844"/>
  <w16cid:commentId w16cid:paraId="0CB0073D" w16cid:durableId="1E3D0D7E"/>
  <w16cid:commentId w16cid:paraId="6D1C9EE3" w16cid:durableId="1E3D0EA1"/>
  <w16cid:commentId w16cid:paraId="7BC2639C" w16cid:durableId="1E3D0F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B5C19" w14:textId="77777777" w:rsidR="00A22CE3" w:rsidRDefault="00A22CE3">
      <w:r>
        <w:separator/>
      </w:r>
    </w:p>
  </w:endnote>
  <w:endnote w:type="continuationSeparator" w:id="0">
    <w:p w14:paraId="62DA03AE" w14:textId="77777777" w:rsidR="00A22CE3" w:rsidRDefault="00A22CE3">
      <w:r>
        <w:continuationSeparator/>
      </w:r>
    </w:p>
  </w:endnote>
  <w:endnote w:type="continuationNotice" w:id="1">
    <w:p w14:paraId="0FEEFF70" w14:textId="77777777" w:rsidR="00A22CE3" w:rsidRDefault="00A2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ACE1" w14:textId="77777777" w:rsidR="00FD2061" w:rsidRDefault="00FD206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188081C" w14:textId="77777777" w:rsidR="00FD2061" w:rsidRDefault="00FD2061">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480F" w14:textId="5491FDE6" w:rsidR="00FD2061" w:rsidRPr="008606CD" w:rsidRDefault="00FD2061">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716754">
      <w:rPr>
        <w:rStyle w:val="Sidetall"/>
        <w:rFonts w:asciiTheme="minorHAnsi" w:hAnsiTheme="minorHAnsi"/>
        <w:noProof/>
        <w:sz w:val="22"/>
        <w:szCs w:val="22"/>
      </w:rPr>
      <w:t>75</w:t>
    </w:r>
    <w:r w:rsidRPr="008606CD">
      <w:rPr>
        <w:rStyle w:val="Sidetall"/>
        <w:rFonts w:asciiTheme="minorHAnsi" w:hAnsiTheme="minorHAnsi"/>
        <w:sz w:val="22"/>
        <w:szCs w:val="22"/>
      </w:rPr>
      <w:fldChar w:fldCharType="end"/>
    </w:r>
  </w:p>
  <w:p w14:paraId="78AA40B0" w14:textId="665D360F" w:rsidR="00FD2061" w:rsidRPr="008606CD" w:rsidRDefault="00FD2061">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w:t>
    </w:r>
    <w:r>
      <w:rPr>
        <w:rFonts w:asciiTheme="minorHAnsi" w:hAnsiTheme="minorHAnsi"/>
        <w:sz w:val="22"/>
        <w:szCs w:val="22"/>
      </w:rPr>
      <w:t>Beretninger med avvik fra normalberetningen</w:t>
    </w:r>
    <w:r w:rsidRPr="008606CD">
      <w:rPr>
        <w:rFonts w:asciiTheme="minorHAnsi" w:hAnsiTheme="minorHAnsi"/>
        <w:sz w:val="22"/>
        <w:szCs w:val="22"/>
      </w:rPr>
      <w:t xml:space="preserve"> – </w:t>
    </w:r>
    <w:r>
      <w:rPr>
        <w:rFonts w:asciiTheme="minorHAnsi" w:hAnsiTheme="minorHAnsi"/>
        <w:sz w:val="22"/>
        <w:szCs w:val="22"/>
      </w:rPr>
      <w:t>27</w:t>
    </w:r>
    <w:r w:rsidRPr="008606CD">
      <w:rPr>
        <w:rFonts w:asciiTheme="minorHAnsi" w:hAnsiTheme="minorHAnsi"/>
        <w:sz w:val="22"/>
        <w:szCs w:val="22"/>
      </w:rPr>
      <w:t>.</w:t>
    </w:r>
    <w:r>
      <w:rPr>
        <w:rFonts w:asciiTheme="minorHAnsi" w:hAnsiTheme="minorHAnsi"/>
        <w:sz w:val="22"/>
        <w:szCs w:val="22"/>
      </w:rPr>
      <w:t xml:space="preserve"> februar</w:t>
    </w:r>
    <w:r w:rsidRPr="008606CD">
      <w:rPr>
        <w:rFonts w:asciiTheme="minorHAnsi" w:hAnsiTheme="minorHAnsi"/>
        <w:sz w:val="22"/>
        <w:szCs w:val="22"/>
      </w:rPr>
      <w:t xml:space="preserve"> 201</w:t>
    </w:r>
    <w:r>
      <w:rPr>
        <w:rFonts w:asciiTheme="minorHAnsi" w:hAnsiTheme="minorHAnsi"/>
        <w:sz w:val="22"/>
        <w:szCs w:val="22"/>
      </w:rPr>
      <w:t>8</w:t>
    </w:r>
  </w:p>
  <w:p w14:paraId="36808697" w14:textId="77777777" w:rsidR="00FD2061" w:rsidRDefault="00FD2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FD4C" w14:textId="77777777" w:rsidR="00A22CE3" w:rsidRDefault="00A22CE3">
      <w:r>
        <w:separator/>
      </w:r>
    </w:p>
  </w:footnote>
  <w:footnote w:type="continuationSeparator" w:id="0">
    <w:p w14:paraId="092AD10D" w14:textId="77777777" w:rsidR="00A22CE3" w:rsidRDefault="00A22CE3">
      <w:r>
        <w:continuationSeparator/>
      </w:r>
    </w:p>
  </w:footnote>
  <w:footnote w:type="continuationNotice" w:id="1">
    <w:p w14:paraId="598B81FC" w14:textId="77777777" w:rsidR="00A22CE3" w:rsidRDefault="00A22CE3"/>
  </w:footnote>
  <w:footnote w:id="2">
    <w:p w14:paraId="3E1A09C2" w14:textId="77777777" w:rsidR="00FD2061" w:rsidRDefault="00FD2061" w:rsidP="00450D82">
      <w:pPr>
        <w:pStyle w:val="Fotnotetekst"/>
      </w:pPr>
      <w:r w:rsidRPr="00B76C58">
        <w:rPr>
          <w:rStyle w:val="Fotnotereferanse"/>
        </w:rPr>
        <w:footnoteRef/>
      </w:r>
      <w:r w:rsidRPr="00B76C58">
        <w:t xml:space="preserve"> Dersom kommunen hadde hatt annen tilfredsstillende intern kontroll rundt registrering av kontantsalget kunne dette gjort at revisor likevel kunne bekreftet fullstendigheten av salget, men ville ikke kompensert for manglende etterlevelse av bokføringsreglene. Revisor kunne i </w:t>
      </w:r>
      <w:r>
        <w:t xml:space="preserve">et </w:t>
      </w:r>
      <w:r w:rsidRPr="00B76C58">
        <w:t>slik</w:t>
      </w:r>
      <w:r>
        <w:t>t</w:t>
      </w:r>
      <w:r w:rsidRPr="00B76C58">
        <w:t xml:space="preserve"> tilfelle gitt umodifisert konklusjon til årsregnskapet, men måtte likevel tatt forbehold om registrering og dokumentasjon.</w:t>
      </w:r>
    </w:p>
  </w:footnote>
  <w:footnote w:id="3">
    <w:p w14:paraId="07F51D50" w14:textId="77777777" w:rsidR="00FD2061" w:rsidRDefault="00FD2061" w:rsidP="002C6FC9">
      <w:pPr>
        <w:pStyle w:val="Fotnotetekst"/>
      </w:pPr>
      <w:r>
        <w:rPr>
          <w:rStyle w:val="Fotnotereferanse"/>
        </w:rPr>
        <w:footnoteRef/>
      </w:r>
      <w:r>
        <w:t xml:space="preserve"> Avhengig av vesentlighetsvurderingen, kan manglende etterlevelse av strykningsbestemmelsene innebære gjennomgripende feilinformasjon i årsregnskapet og dermed føre til at revisor avgir beretning med negativ konklusjon, jf. ISA 705 pkt. 8. I tilfeller hvor kommunen er spesielt følsom med hensyn til det regnskapsmessige resultatet, for eksempel dersom kommunen er i ROBEK-registeret eller står i fare for å komme dit, kan det være riktig å legge til grunn en lavere vesentlighetsgrense enn revisor ellers ville gjort.</w:t>
      </w:r>
    </w:p>
  </w:footnote>
  <w:footnote w:id="4">
    <w:p w14:paraId="77BFA1A9" w14:textId="77777777" w:rsidR="00FD2061" w:rsidRPr="00C409F1" w:rsidRDefault="00FD2061" w:rsidP="00B75173">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5">
    <w:p w14:paraId="0DA9D40C" w14:textId="77777777" w:rsidR="00FD2061" w:rsidRPr="00C409F1" w:rsidRDefault="00FD2061" w:rsidP="001149C9">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6">
    <w:p w14:paraId="47388961" w14:textId="77777777" w:rsidR="00FD2061" w:rsidRDefault="00FD2061" w:rsidP="001149C9">
      <w:pPr>
        <w:pStyle w:val="Fotnotetekst"/>
      </w:pPr>
      <w:r>
        <w:rPr>
          <w:rStyle w:val="Fotnotereferanse"/>
        </w:rPr>
        <w:footnoteRef/>
      </w:r>
      <w:r>
        <w:t xml:space="preserve"> </w:t>
      </w:r>
      <w:r w:rsidRPr="00423022">
        <w:t>Revisor avgir tilsvarende beretning selv om det er avlagt årsregnskap, men årsberetningen mangler.</w:t>
      </w:r>
    </w:p>
  </w:footnote>
  <w:footnote w:id="7">
    <w:p w14:paraId="5EFB30D8" w14:textId="77777777" w:rsidR="00FD2061" w:rsidRDefault="00FD2061" w:rsidP="004D4F4E">
      <w:pPr>
        <w:pStyle w:val="Fotnotetekst"/>
      </w:pPr>
      <w:r>
        <w:rPr>
          <w:rStyle w:val="Fotnotereferanse"/>
        </w:rPr>
        <w:footnoteRef/>
      </w:r>
      <w:r>
        <w:t xml:space="preserve"> Dette avsnittet kan endres eller tas helt ut, avhengig av hvor sannsynlig revisor mener det er at regnskapet avlegges innen rimelig tid.</w:t>
      </w:r>
    </w:p>
  </w:footnote>
  <w:footnote w:id="8">
    <w:p w14:paraId="658DA9CE" w14:textId="77777777" w:rsidR="00FD2061" w:rsidRDefault="00FD2061" w:rsidP="004627EF">
      <w:pPr>
        <w:pStyle w:val="Fotnotetekst"/>
      </w:pPr>
      <w:r>
        <w:rPr>
          <w:rStyle w:val="Fotnotereferanse"/>
        </w:rPr>
        <w:footnoteRef/>
      </w:r>
      <w:r>
        <w:t xml:space="preserve"> Dersom den usikre forpliktelsen skulle vært utgiftsført og avsatt i henhold til god kommunal regnskapsskikk, måtte revisor tatt forbehold til regnskapet.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5C57" w14:textId="77777777" w:rsidR="00FD2061" w:rsidRDefault="00FD2061">
    <w:pPr>
      <w:pStyle w:val="Topptekst"/>
      <w:jc w:val="center"/>
    </w:pPr>
    <w:r>
      <w:rPr>
        <w:noProof/>
      </w:rPr>
      <w:drawing>
        <wp:inline distT="0" distB="0" distL="0" distR="0" wp14:anchorId="095E7B18" wp14:editId="08A50769">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1792CD7"/>
    <w:multiLevelType w:val="hybridMultilevel"/>
    <w:tmpl w:val="D0BA0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3">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6">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7">
    <w:nsid w:val="1286573D"/>
    <w:multiLevelType w:val="hybridMultilevel"/>
    <w:tmpl w:val="C380A19A"/>
    <w:lvl w:ilvl="0" w:tplc="D1F2DE24">
      <w:start w:val="26"/>
      <w:numFmt w:val="decimal"/>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0F6651"/>
    <w:multiLevelType w:val="hybridMultilevel"/>
    <w:tmpl w:val="1E226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4434848"/>
    <w:multiLevelType w:val="hybridMultilevel"/>
    <w:tmpl w:val="4BB4B2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EB92F82"/>
    <w:multiLevelType w:val="hybridMultilevel"/>
    <w:tmpl w:val="8AF4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3AE178EF"/>
    <w:multiLevelType w:val="hybridMultilevel"/>
    <w:tmpl w:val="60F61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nsid w:val="3F752207"/>
    <w:multiLevelType w:val="hybridMultilevel"/>
    <w:tmpl w:val="197E5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60E87CDA"/>
    <w:multiLevelType w:val="hybridMultilevel"/>
    <w:tmpl w:val="F028D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7">
    <w:nsid w:val="68CC29BA"/>
    <w:multiLevelType w:val="hybridMultilevel"/>
    <w:tmpl w:val="EB0E000A"/>
    <w:lvl w:ilvl="0" w:tplc="D4F4381C">
      <w:start w:val="2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EF862F2"/>
    <w:multiLevelType w:val="hybridMultilevel"/>
    <w:tmpl w:val="2E9806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3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3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76810F46"/>
    <w:multiLevelType w:val="hybridMultilevel"/>
    <w:tmpl w:val="5D54C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7FBC13CD"/>
    <w:multiLevelType w:val="hybridMultilevel"/>
    <w:tmpl w:val="A03EE4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30"/>
  </w:num>
  <w:num w:numId="4">
    <w:abstractNumId w:val="5"/>
  </w:num>
  <w:num w:numId="5">
    <w:abstractNumId w:val="2"/>
  </w:num>
  <w:num w:numId="6">
    <w:abstractNumId w:val="31"/>
  </w:num>
  <w:num w:numId="7">
    <w:abstractNumId w:val="6"/>
  </w:num>
  <w:num w:numId="8">
    <w:abstractNumId w:val="3"/>
  </w:num>
  <w:num w:numId="9">
    <w:abstractNumId w:val="4"/>
  </w:num>
  <w:num w:numId="10">
    <w:abstractNumId w:val="19"/>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11"/>
  </w:num>
  <w:num w:numId="13">
    <w:abstractNumId w:val="18"/>
  </w:num>
  <w:num w:numId="14">
    <w:abstractNumId w:val="20"/>
  </w:num>
  <w:num w:numId="15">
    <w:abstractNumId w:val="32"/>
  </w:num>
  <w:num w:numId="16">
    <w:abstractNumId w:val="23"/>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13"/>
  </w:num>
  <w:num w:numId="19">
    <w:abstractNumId w:val="34"/>
  </w:num>
  <w:num w:numId="20">
    <w:abstractNumId w:val="26"/>
  </w:num>
  <w:num w:numId="21">
    <w:abstractNumId w:val="15"/>
  </w:num>
  <w:num w:numId="22">
    <w:abstractNumId w:val="17"/>
  </w:num>
  <w:num w:numId="23">
    <w:abstractNumId w:val="28"/>
  </w:num>
  <w:num w:numId="24">
    <w:abstractNumId w:val="8"/>
  </w:num>
  <w:num w:numId="25">
    <w:abstractNumId w:val="25"/>
  </w:num>
  <w:num w:numId="26">
    <w:abstractNumId w:val="7"/>
  </w:num>
  <w:num w:numId="27">
    <w:abstractNumId w:val="1"/>
  </w:num>
  <w:num w:numId="28">
    <w:abstractNumId w:val="14"/>
  </w:num>
  <w:num w:numId="29">
    <w:abstractNumId w:val="9"/>
  </w:num>
  <w:num w:numId="30">
    <w:abstractNumId w:val="29"/>
  </w:num>
  <w:num w:numId="31">
    <w:abstractNumId w:val="35"/>
  </w:num>
  <w:num w:numId="32">
    <w:abstractNumId w:val="12"/>
  </w:num>
  <w:num w:numId="33">
    <w:abstractNumId w:val="27"/>
  </w:num>
  <w:num w:numId="34">
    <w:abstractNumId w:val="10"/>
  </w:num>
  <w:num w:numId="35">
    <w:abstractNumId w:val="33"/>
  </w:num>
  <w:num w:numId="36">
    <w:abstractNumId w:val="16"/>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e Johannessen">
    <w15:presenceInfo w15:providerId="AD" w15:userId="S-1-5-21-586397229-184823825-4236689708-1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23AD6"/>
    <w:rsid w:val="00025BF6"/>
    <w:rsid w:val="00026F5D"/>
    <w:rsid w:val="0003475C"/>
    <w:rsid w:val="00043F5A"/>
    <w:rsid w:val="000777AD"/>
    <w:rsid w:val="000861C3"/>
    <w:rsid w:val="00092A92"/>
    <w:rsid w:val="000944AC"/>
    <w:rsid w:val="0009458D"/>
    <w:rsid w:val="000A4BF2"/>
    <w:rsid w:val="000B2149"/>
    <w:rsid w:val="000B2FED"/>
    <w:rsid w:val="000B6DAF"/>
    <w:rsid w:val="000C1781"/>
    <w:rsid w:val="000C2160"/>
    <w:rsid w:val="000C58E2"/>
    <w:rsid w:val="000D6A2D"/>
    <w:rsid w:val="000E345F"/>
    <w:rsid w:val="000E7386"/>
    <w:rsid w:val="000F73B0"/>
    <w:rsid w:val="00103596"/>
    <w:rsid w:val="00107597"/>
    <w:rsid w:val="00112386"/>
    <w:rsid w:val="001149C9"/>
    <w:rsid w:val="00131D47"/>
    <w:rsid w:val="00132FB1"/>
    <w:rsid w:val="00143AC7"/>
    <w:rsid w:val="001538A1"/>
    <w:rsid w:val="00160A5D"/>
    <w:rsid w:val="00164D1C"/>
    <w:rsid w:val="0018043A"/>
    <w:rsid w:val="00180C30"/>
    <w:rsid w:val="00183275"/>
    <w:rsid w:val="00186E32"/>
    <w:rsid w:val="00187258"/>
    <w:rsid w:val="00194F51"/>
    <w:rsid w:val="001A67A9"/>
    <w:rsid w:val="001A6D46"/>
    <w:rsid w:val="001C0DC0"/>
    <w:rsid w:val="001C6470"/>
    <w:rsid w:val="001C7E3E"/>
    <w:rsid w:val="001D04D5"/>
    <w:rsid w:val="001D6B52"/>
    <w:rsid w:val="001E22D9"/>
    <w:rsid w:val="001E2905"/>
    <w:rsid w:val="001E586A"/>
    <w:rsid w:val="001F1CD9"/>
    <w:rsid w:val="001F6D6A"/>
    <w:rsid w:val="0020613C"/>
    <w:rsid w:val="00231048"/>
    <w:rsid w:val="00231983"/>
    <w:rsid w:val="00246C97"/>
    <w:rsid w:val="002521E3"/>
    <w:rsid w:val="00253AC0"/>
    <w:rsid w:val="00261C87"/>
    <w:rsid w:val="002721F9"/>
    <w:rsid w:val="00281B3F"/>
    <w:rsid w:val="00282304"/>
    <w:rsid w:val="0028284C"/>
    <w:rsid w:val="00285E75"/>
    <w:rsid w:val="002909D7"/>
    <w:rsid w:val="002A1C8D"/>
    <w:rsid w:val="002A4CAD"/>
    <w:rsid w:val="002B0EC1"/>
    <w:rsid w:val="002B135E"/>
    <w:rsid w:val="002B16E5"/>
    <w:rsid w:val="002C0F9D"/>
    <w:rsid w:val="002C6FC9"/>
    <w:rsid w:val="002C7DC1"/>
    <w:rsid w:val="002D24E2"/>
    <w:rsid w:val="002D68D3"/>
    <w:rsid w:val="002E1B4C"/>
    <w:rsid w:val="002F1014"/>
    <w:rsid w:val="002F4363"/>
    <w:rsid w:val="00304BCD"/>
    <w:rsid w:val="00305CD9"/>
    <w:rsid w:val="00310E09"/>
    <w:rsid w:val="003119EC"/>
    <w:rsid w:val="00316192"/>
    <w:rsid w:val="003218D3"/>
    <w:rsid w:val="003264ED"/>
    <w:rsid w:val="003315B3"/>
    <w:rsid w:val="00331821"/>
    <w:rsid w:val="00345475"/>
    <w:rsid w:val="0034709E"/>
    <w:rsid w:val="00352DCE"/>
    <w:rsid w:val="00354310"/>
    <w:rsid w:val="00365CF7"/>
    <w:rsid w:val="003769D8"/>
    <w:rsid w:val="00376BCB"/>
    <w:rsid w:val="003800E9"/>
    <w:rsid w:val="00384692"/>
    <w:rsid w:val="00384DDC"/>
    <w:rsid w:val="00386152"/>
    <w:rsid w:val="003923B4"/>
    <w:rsid w:val="003A16E4"/>
    <w:rsid w:val="003B1372"/>
    <w:rsid w:val="003C025C"/>
    <w:rsid w:val="003C14A6"/>
    <w:rsid w:val="003C721E"/>
    <w:rsid w:val="003D268A"/>
    <w:rsid w:val="003E4AD7"/>
    <w:rsid w:val="003E5CA9"/>
    <w:rsid w:val="003F4EF8"/>
    <w:rsid w:val="0040009F"/>
    <w:rsid w:val="00403287"/>
    <w:rsid w:val="00424A9A"/>
    <w:rsid w:val="004418E3"/>
    <w:rsid w:val="00447DB1"/>
    <w:rsid w:val="00450D82"/>
    <w:rsid w:val="00450E9B"/>
    <w:rsid w:val="004526BA"/>
    <w:rsid w:val="004529C7"/>
    <w:rsid w:val="00453762"/>
    <w:rsid w:val="00461FA6"/>
    <w:rsid w:val="004627EF"/>
    <w:rsid w:val="0046345C"/>
    <w:rsid w:val="00482441"/>
    <w:rsid w:val="004A48DD"/>
    <w:rsid w:val="004B04FF"/>
    <w:rsid w:val="004B317C"/>
    <w:rsid w:val="004B3E7F"/>
    <w:rsid w:val="004B6AE5"/>
    <w:rsid w:val="004C0D2D"/>
    <w:rsid w:val="004D4F4E"/>
    <w:rsid w:val="004D6712"/>
    <w:rsid w:val="004E023F"/>
    <w:rsid w:val="004E71E6"/>
    <w:rsid w:val="005121FF"/>
    <w:rsid w:val="00512793"/>
    <w:rsid w:val="00513F19"/>
    <w:rsid w:val="00517057"/>
    <w:rsid w:val="00517B42"/>
    <w:rsid w:val="005232F6"/>
    <w:rsid w:val="00524A20"/>
    <w:rsid w:val="00525918"/>
    <w:rsid w:val="00530A3E"/>
    <w:rsid w:val="00531C33"/>
    <w:rsid w:val="0054776F"/>
    <w:rsid w:val="00555278"/>
    <w:rsid w:val="00580B1C"/>
    <w:rsid w:val="00584F55"/>
    <w:rsid w:val="005859C5"/>
    <w:rsid w:val="00594D4A"/>
    <w:rsid w:val="005A2CEB"/>
    <w:rsid w:val="005B07F5"/>
    <w:rsid w:val="005B595F"/>
    <w:rsid w:val="005C0C4C"/>
    <w:rsid w:val="005C41AC"/>
    <w:rsid w:val="005C463B"/>
    <w:rsid w:val="005C55EA"/>
    <w:rsid w:val="005D080B"/>
    <w:rsid w:val="005D7A0F"/>
    <w:rsid w:val="005E3316"/>
    <w:rsid w:val="005E44B1"/>
    <w:rsid w:val="006041D7"/>
    <w:rsid w:val="0061732F"/>
    <w:rsid w:val="006268C6"/>
    <w:rsid w:val="006419CF"/>
    <w:rsid w:val="00646631"/>
    <w:rsid w:val="00651AA2"/>
    <w:rsid w:val="00670097"/>
    <w:rsid w:val="00682C9C"/>
    <w:rsid w:val="006923C3"/>
    <w:rsid w:val="0069557F"/>
    <w:rsid w:val="006A15A7"/>
    <w:rsid w:val="006B2F4B"/>
    <w:rsid w:val="006C1D32"/>
    <w:rsid w:val="006C1D3A"/>
    <w:rsid w:val="006D08C9"/>
    <w:rsid w:val="006D2514"/>
    <w:rsid w:val="006D6CDE"/>
    <w:rsid w:val="006D7435"/>
    <w:rsid w:val="006E06E8"/>
    <w:rsid w:val="006E3634"/>
    <w:rsid w:val="00703779"/>
    <w:rsid w:val="00712B1F"/>
    <w:rsid w:val="00714AAA"/>
    <w:rsid w:val="00715A27"/>
    <w:rsid w:val="00716754"/>
    <w:rsid w:val="00722231"/>
    <w:rsid w:val="007271CF"/>
    <w:rsid w:val="00730D17"/>
    <w:rsid w:val="00731C01"/>
    <w:rsid w:val="0073424D"/>
    <w:rsid w:val="0074655D"/>
    <w:rsid w:val="0074673F"/>
    <w:rsid w:val="00752D39"/>
    <w:rsid w:val="007617B9"/>
    <w:rsid w:val="0077140D"/>
    <w:rsid w:val="00780316"/>
    <w:rsid w:val="007A3731"/>
    <w:rsid w:val="007A54FD"/>
    <w:rsid w:val="007C4C81"/>
    <w:rsid w:val="007C5D8F"/>
    <w:rsid w:val="007D219F"/>
    <w:rsid w:val="007D4538"/>
    <w:rsid w:val="007D4BE7"/>
    <w:rsid w:val="007D648D"/>
    <w:rsid w:val="007D797E"/>
    <w:rsid w:val="007D7E87"/>
    <w:rsid w:val="007F4594"/>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47EE2"/>
    <w:rsid w:val="00857454"/>
    <w:rsid w:val="008604FD"/>
    <w:rsid w:val="008606CD"/>
    <w:rsid w:val="00860D0F"/>
    <w:rsid w:val="0088117E"/>
    <w:rsid w:val="008834BD"/>
    <w:rsid w:val="00883F75"/>
    <w:rsid w:val="0089222B"/>
    <w:rsid w:val="00895EAB"/>
    <w:rsid w:val="008A0B2C"/>
    <w:rsid w:val="008B0790"/>
    <w:rsid w:val="008B2F13"/>
    <w:rsid w:val="008B65D0"/>
    <w:rsid w:val="008C12A6"/>
    <w:rsid w:val="008D1390"/>
    <w:rsid w:val="008D193D"/>
    <w:rsid w:val="008D2E0C"/>
    <w:rsid w:val="008D5D84"/>
    <w:rsid w:val="008D735E"/>
    <w:rsid w:val="008D7C2B"/>
    <w:rsid w:val="008E0E9D"/>
    <w:rsid w:val="008E425D"/>
    <w:rsid w:val="008E562A"/>
    <w:rsid w:val="008F1E18"/>
    <w:rsid w:val="008F5B3A"/>
    <w:rsid w:val="008F65CF"/>
    <w:rsid w:val="009000C6"/>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7462"/>
    <w:rsid w:val="009A13CC"/>
    <w:rsid w:val="009A551B"/>
    <w:rsid w:val="009A6232"/>
    <w:rsid w:val="009B3E19"/>
    <w:rsid w:val="009C055C"/>
    <w:rsid w:val="009D5BC5"/>
    <w:rsid w:val="009D7367"/>
    <w:rsid w:val="009E7651"/>
    <w:rsid w:val="009F092E"/>
    <w:rsid w:val="009F1368"/>
    <w:rsid w:val="009F1FD1"/>
    <w:rsid w:val="009F54AE"/>
    <w:rsid w:val="009F6DE7"/>
    <w:rsid w:val="00A066F2"/>
    <w:rsid w:val="00A0698E"/>
    <w:rsid w:val="00A22CE3"/>
    <w:rsid w:val="00A4532C"/>
    <w:rsid w:val="00A53984"/>
    <w:rsid w:val="00A63DB9"/>
    <w:rsid w:val="00A67C3B"/>
    <w:rsid w:val="00A739EA"/>
    <w:rsid w:val="00A73D66"/>
    <w:rsid w:val="00A74F55"/>
    <w:rsid w:val="00A9430D"/>
    <w:rsid w:val="00AA65B1"/>
    <w:rsid w:val="00AB62ED"/>
    <w:rsid w:val="00AC661A"/>
    <w:rsid w:val="00AD2038"/>
    <w:rsid w:val="00AD371C"/>
    <w:rsid w:val="00AD677D"/>
    <w:rsid w:val="00AD73D2"/>
    <w:rsid w:val="00AE11E1"/>
    <w:rsid w:val="00AF30F6"/>
    <w:rsid w:val="00AF39BB"/>
    <w:rsid w:val="00B01B12"/>
    <w:rsid w:val="00B051B1"/>
    <w:rsid w:val="00B06D04"/>
    <w:rsid w:val="00B113E4"/>
    <w:rsid w:val="00B14E00"/>
    <w:rsid w:val="00B15A2C"/>
    <w:rsid w:val="00B207A7"/>
    <w:rsid w:val="00B25E34"/>
    <w:rsid w:val="00B35F8A"/>
    <w:rsid w:val="00B37357"/>
    <w:rsid w:val="00B4248C"/>
    <w:rsid w:val="00B42C4E"/>
    <w:rsid w:val="00B45CC4"/>
    <w:rsid w:val="00B51382"/>
    <w:rsid w:val="00B53D38"/>
    <w:rsid w:val="00B7166A"/>
    <w:rsid w:val="00B72A79"/>
    <w:rsid w:val="00B75039"/>
    <w:rsid w:val="00B75173"/>
    <w:rsid w:val="00BB0A29"/>
    <w:rsid w:val="00BC1BEA"/>
    <w:rsid w:val="00BC3AAF"/>
    <w:rsid w:val="00BC7F29"/>
    <w:rsid w:val="00BE0866"/>
    <w:rsid w:val="00BE1C1A"/>
    <w:rsid w:val="00BE4F9B"/>
    <w:rsid w:val="00BE611D"/>
    <w:rsid w:val="00BF655D"/>
    <w:rsid w:val="00C0086C"/>
    <w:rsid w:val="00C16A5B"/>
    <w:rsid w:val="00C20100"/>
    <w:rsid w:val="00C26D73"/>
    <w:rsid w:val="00C47637"/>
    <w:rsid w:val="00C67C5D"/>
    <w:rsid w:val="00C67CB7"/>
    <w:rsid w:val="00C709D5"/>
    <w:rsid w:val="00C92AEB"/>
    <w:rsid w:val="00C95AF8"/>
    <w:rsid w:val="00C95BBD"/>
    <w:rsid w:val="00CA03BC"/>
    <w:rsid w:val="00CA1C4C"/>
    <w:rsid w:val="00CA25FF"/>
    <w:rsid w:val="00CA680D"/>
    <w:rsid w:val="00CB0279"/>
    <w:rsid w:val="00CB774F"/>
    <w:rsid w:val="00CC3648"/>
    <w:rsid w:val="00CD1656"/>
    <w:rsid w:val="00CD6E0F"/>
    <w:rsid w:val="00CE00D5"/>
    <w:rsid w:val="00CE0AC6"/>
    <w:rsid w:val="00CE44D1"/>
    <w:rsid w:val="00CE5F16"/>
    <w:rsid w:val="00CF2004"/>
    <w:rsid w:val="00CF5DB0"/>
    <w:rsid w:val="00D01C7F"/>
    <w:rsid w:val="00D03550"/>
    <w:rsid w:val="00D12A2E"/>
    <w:rsid w:val="00D1600D"/>
    <w:rsid w:val="00D43DF8"/>
    <w:rsid w:val="00D502D2"/>
    <w:rsid w:val="00D528F9"/>
    <w:rsid w:val="00D75DEB"/>
    <w:rsid w:val="00D8207D"/>
    <w:rsid w:val="00D82E05"/>
    <w:rsid w:val="00DC04E9"/>
    <w:rsid w:val="00DC0DD5"/>
    <w:rsid w:val="00DC2979"/>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515C8"/>
    <w:rsid w:val="00E622CF"/>
    <w:rsid w:val="00E80F73"/>
    <w:rsid w:val="00E8171A"/>
    <w:rsid w:val="00E90F8F"/>
    <w:rsid w:val="00EA0D85"/>
    <w:rsid w:val="00EA231C"/>
    <w:rsid w:val="00EA6081"/>
    <w:rsid w:val="00EB1340"/>
    <w:rsid w:val="00EB1365"/>
    <w:rsid w:val="00EB4721"/>
    <w:rsid w:val="00EC4B5B"/>
    <w:rsid w:val="00EC5699"/>
    <w:rsid w:val="00EE3E02"/>
    <w:rsid w:val="00EF5B65"/>
    <w:rsid w:val="00F0244A"/>
    <w:rsid w:val="00F05A89"/>
    <w:rsid w:val="00F2134B"/>
    <w:rsid w:val="00F21F49"/>
    <w:rsid w:val="00F316E7"/>
    <w:rsid w:val="00F42DD3"/>
    <w:rsid w:val="00F4547C"/>
    <w:rsid w:val="00F46AC6"/>
    <w:rsid w:val="00F52B83"/>
    <w:rsid w:val="00F57BFD"/>
    <w:rsid w:val="00F60ADD"/>
    <w:rsid w:val="00F612EE"/>
    <w:rsid w:val="00F659B3"/>
    <w:rsid w:val="00F75C05"/>
    <w:rsid w:val="00F76631"/>
    <w:rsid w:val="00F77343"/>
    <w:rsid w:val="00F94079"/>
    <w:rsid w:val="00FB201B"/>
    <w:rsid w:val="00FB2B28"/>
    <w:rsid w:val="00FB3AB3"/>
    <w:rsid w:val="00FB63BE"/>
    <w:rsid w:val="00FC0C58"/>
    <w:rsid w:val="00FC3CC8"/>
    <w:rsid w:val="00FC457E"/>
    <w:rsid w:val="00FD2061"/>
    <w:rsid w:val="00FD32F3"/>
    <w:rsid w:val="00FD3D0D"/>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290552888">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029986069">
      <w:bodyDiv w:val="1"/>
      <w:marLeft w:val="0"/>
      <w:marRight w:val="0"/>
      <w:marTop w:val="0"/>
      <w:marBottom w:val="0"/>
      <w:divBdr>
        <w:top w:val="none" w:sz="0" w:space="0" w:color="auto"/>
        <w:left w:val="none" w:sz="0" w:space="0" w:color="auto"/>
        <w:bottom w:val="none" w:sz="0" w:space="0" w:color="auto"/>
        <w:right w:val="none" w:sz="0" w:space="0" w:color="auto"/>
      </w:divBdr>
    </w:div>
    <w:div w:id="1235164264">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krf.no/revisjonsberetninger" TargetMode="External"/><Relationship Id="rId34" Type="http://schemas.openxmlformats.org/officeDocument/2006/relationships/hyperlink" Target="http://www.nkrf.no/revisjonsberetninger"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hyperlink" Target="http://www.nkrf.no/revisjonsberetninger"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krf.no/revisjonsberetninger" TargetMode="External"/><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hyperlink" Target="http://www.nkrf.no/revisjonsberetninger" TargetMode="External"/><Relationship Id="rId40"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hyperlink" Target="http://www.nkrf.no/revisjonsberetninger" TargetMode="External"/><Relationship Id="rId10" Type="http://schemas.openxmlformats.org/officeDocument/2006/relationships/hyperlink" Target="http://www.nkrf.no/revisjonsberetninger" TargetMode="Externa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hyperlink" Target="http://www.nkrf.no/revisjonsberetninge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DA6D-3829-46C5-B414-4E8C534C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29817</Words>
  <Characters>158035</Characters>
  <Application>Microsoft Office Word</Application>
  <DocSecurity>4</DocSecurity>
  <Lines>1316</Lines>
  <Paragraphs>374</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187478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2017-02-08T15:40:00Z</cp:lastPrinted>
  <dcterms:created xsi:type="dcterms:W3CDTF">2018-02-27T13:03:00Z</dcterms:created>
  <dcterms:modified xsi:type="dcterms:W3CDTF">2018-02-27T13:03:00Z</dcterms:modified>
</cp:coreProperties>
</file>